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0A4" w:rsidRDefault="00025D4C" w:rsidP="00782AF0">
      <w:pPr>
        <w:pStyle w:val="4"/>
        <w:spacing w:after="0" w:line="240" w:lineRule="auto"/>
        <w:rPr>
          <w:rFonts w:asciiTheme="majorBidi" w:hAnsiTheme="majorBidi" w:cstheme="majorBidi" w:hint="cs"/>
          <w:sz w:val="48"/>
          <w:szCs w:val="48"/>
          <w:rtl/>
          <w:lang w:bidi="ar-SA"/>
        </w:rPr>
      </w:pPr>
      <w:r w:rsidRPr="00782AF0">
        <w:rPr>
          <w:rFonts w:asciiTheme="majorBidi" w:hAnsiTheme="majorBidi" w:cstheme="majorBidi"/>
          <w:sz w:val="48"/>
          <w:szCs w:val="48"/>
          <w:rtl/>
          <w:lang w:bidi="ar-SA"/>
        </w:rPr>
        <w:t xml:space="preserve">الشعر والسيرة عند الشاعر ولاّء الصوّاف </w:t>
      </w:r>
    </w:p>
    <w:p w:rsidR="00782AF0" w:rsidRDefault="00782AF0" w:rsidP="00782AF0">
      <w:pPr>
        <w:rPr>
          <w:rFonts w:hint="cs"/>
          <w:rtl/>
        </w:rPr>
      </w:pPr>
    </w:p>
    <w:p w:rsidR="00782AF0" w:rsidRPr="00782AF0" w:rsidRDefault="00782AF0" w:rsidP="00782AF0">
      <w:pPr>
        <w:tabs>
          <w:tab w:val="left" w:pos="1423"/>
        </w:tabs>
        <w:spacing w:after="0" w:line="240" w:lineRule="auto"/>
        <w:ind w:left="85"/>
        <w:rPr>
          <w:rFonts w:asciiTheme="majorBidi" w:hAnsiTheme="majorBidi" w:cstheme="majorBidi" w:hint="cs"/>
          <w:b/>
          <w:bCs/>
          <w:sz w:val="28"/>
          <w:szCs w:val="28"/>
          <w:rtl/>
          <w:lang w:bidi="ar-IQ"/>
        </w:rPr>
      </w:pPr>
      <w:r w:rsidRPr="00782AF0">
        <w:rPr>
          <w:rFonts w:asciiTheme="majorBidi" w:hAnsiTheme="majorBidi" w:cstheme="majorBidi" w:hint="cs"/>
          <w:b/>
          <w:bCs/>
          <w:sz w:val="28"/>
          <w:szCs w:val="28"/>
          <w:rtl/>
          <w:lang w:bidi="ar-IQ"/>
        </w:rPr>
        <w:t>أ.</w:t>
      </w:r>
      <w:r w:rsidR="00025D4C" w:rsidRPr="00782AF0">
        <w:rPr>
          <w:rFonts w:asciiTheme="majorBidi" w:hAnsiTheme="majorBidi" w:cstheme="majorBidi"/>
          <w:b/>
          <w:bCs/>
          <w:sz w:val="28"/>
          <w:szCs w:val="28"/>
          <w:rtl/>
          <w:lang w:bidi="ar-IQ"/>
        </w:rPr>
        <w:t>د. عبد</w:t>
      </w:r>
      <w:r w:rsidR="009510A4" w:rsidRPr="00782AF0">
        <w:rPr>
          <w:rFonts w:asciiTheme="majorBidi" w:hAnsiTheme="majorBidi" w:cstheme="majorBidi"/>
          <w:b/>
          <w:bCs/>
          <w:sz w:val="28"/>
          <w:szCs w:val="28"/>
          <w:rtl/>
          <w:lang w:bidi="ar-IQ"/>
        </w:rPr>
        <w:t xml:space="preserve"> الله حبيب التميمي</w:t>
      </w:r>
      <w:r w:rsidR="00352FD1" w:rsidRPr="00782AF0">
        <w:rPr>
          <w:rFonts w:asciiTheme="majorBidi" w:hAnsiTheme="majorBidi" w:cstheme="majorBidi"/>
          <w:b/>
          <w:bCs/>
          <w:sz w:val="28"/>
          <w:szCs w:val="28"/>
          <w:rtl/>
          <w:lang w:bidi="ar-IQ"/>
        </w:rPr>
        <w:t xml:space="preserve">    </w:t>
      </w:r>
    </w:p>
    <w:p w:rsidR="00A73C9E" w:rsidRPr="00782AF0" w:rsidRDefault="00782AF0" w:rsidP="00782AF0">
      <w:pPr>
        <w:tabs>
          <w:tab w:val="left" w:pos="1423"/>
        </w:tabs>
        <w:spacing w:after="0" w:line="240" w:lineRule="auto"/>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الأيميل:</w:t>
      </w:r>
      <w:r w:rsidR="00352FD1" w:rsidRPr="00782AF0">
        <w:rPr>
          <w:rFonts w:asciiTheme="majorBidi" w:hAnsiTheme="majorBidi" w:cstheme="majorBidi"/>
          <w:b/>
          <w:bCs/>
          <w:sz w:val="24"/>
          <w:szCs w:val="24"/>
          <w:lang w:bidi="ar-IQ"/>
        </w:rPr>
        <w:t xml:space="preserve"> abdallh.kadhm@qu.edu.iq</w:t>
      </w:r>
    </w:p>
    <w:p w:rsidR="00BC1BCC" w:rsidRDefault="00BC1BCC" w:rsidP="00782AF0">
      <w:pPr>
        <w:tabs>
          <w:tab w:val="left" w:pos="1423"/>
        </w:tabs>
        <w:spacing w:after="0" w:line="240" w:lineRule="auto"/>
        <w:rPr>
          <w:rFonts w:asciiTheme="majorBidi" w:hAnsiTheme="majorBidi" w:cstheme="majorBidi" w:hint="cs"/>
          <w:b/>
          <w:bCs/>
          <w:rtl/>
          <w:lang w:bidi="ar-IQ"/>
        </w:rPr>
      </w:pPr>
    </w:p>
    <w:p w:rsidR="00782AF0" w:rsidRPr="00782AF0" w:rsidRDefault="00782AF0" w:rsidP="00782AF0">
      <w:pPr>
        <w:tabs>
          <w:tab w:val="left" w:pos="1423"/>
        </w:tabs>
        <w:spacing w:after="0" w:line="240" w:lineRule="auto"/>
        <w:rPr>
          <w:rFonts w:asciiTheme="majorBidi" w:hAnsiTheme="majorBidi" w:cstheme="majorBidi" w:hint="cs"/>
          <w:b/>
          <w:bCs/>
          <w:rtl/>
          <w:lang w:bidi="ar-IQ"/>
        </w:rPr>
      </w:pPr>
    </w:p>
    <w:p w:rsidR="00782AF0" w:rsidRPr="00782AF0" w:rsidRDefault="009510A4" w:rsidP="00782AF0">
      <w:pPr>
        <w:tabs>
          <w:tab w:val="left" w:pos="1423"/>
        </w:tabs>
        <w:spacing w:after="0" w:line="240" w:lineRule="auto"/>
        <w:rPr>
          <w:rFonts w:asciiTheme="majorBidi" w:hAnsiTheme="majorBidi" w:cstheme="majorBidi" w:hint="cs"/>
          <w:b/>
          <w:bCs/>
          <w:sz w:val="28"/>
          <w:szCs w:val="28"/>
          <w:rtl/>
          <w:lang w:bidi="ar-IQ"/>
        </w:rPr>
      </w:pPr>
      <w:r w:rsidRPr="00782AF0">
        <w:rPr>
          <w:rFonts w:asciiTheme="majorBidi" w:hAnsiTheme="majorBidi" w:cstheme="majorBidi"/>
          <w:b/>
          <w:bCs/>
          <w:sz w:val="32"/>
          <w:szCs w:val="32"/>
          <w:rtl/>
          <w:lang w:bidi="ar-IQ"/>
        </w:rPr>
        <w:t xml:space="preserve"> </w:t>
      </w:r>
      <w:r w:rsidRPr="00782AF0">
        <w:rPr>
          <w:rFonts w:asciiTheme="majorBidi" w:hAnsiTheme="majorBidi" w:cstheme="majorBidi"/>
          <w:b/>
          <w:bCs/>
          <w:sz w:val="28"/>
          <w:szCs w:val="28"/>
          <w:rtl/>
          <w:lang w:bidi="ar-IQ"/>
        </w:rPr>
        <w:t xml:space="preserve">جنان </w:t>
      </w:r>
      <w:r w:rsidR="00DC7BBA" w:rsidRPr="00782AF0">
        <w:rPr>
          <w:rFonts w:asciiTheme="majorBidi" w:hAnsiTheme="majorBidi" w:cstheme="majorBidi"/>
          <w:b/>
          <w:bCs/>
          <w:sz w:val="28"/>
          <w:szCs w:val="28"/>
          <w:rtl/>
          <w:lang w:bidi="ar-IQ"/>
        </w:rPr>
        <w:t>ك</w:t>
      </w:r>
      <w:r w:rsidRPr="00782AF0">
        <w:rPr>
          <w:rFonts w:asciiTheme="majorBidi" w:hAnsiTheme="majorBidi" w:cstheme="majorBidi"/>
          <w:b/>
          <w:bCs/>
          <w:sz w:val="28"/>
          <w:szCs w:val="28"/>
          <w:rtl/>
          <w:lang w:bidi="ar-IQ"/>
        </w:rPr>
        <w:t>عيم غازي</w:t>
      </w:r>
      <w:r w:rsidR="00B35F62" w:rsidRPr="00782AF0">
        <w:rPr>
          <w:rFonts w:asciiTheme="majorBidi" w:hAnsiTheme="majorBidi" w:cstheme="majorBidi"/>
          <w:b/>
          <w:bCs/>
          <w:sz w:val="28"/>
          <w:szCs w:val="28"/>
          <w:rtl/>
          <w:lang w:bidi="ar-IQ"/>
        </w:rPr>
        <w:t xml:space="preserve"> الخز</w:t>
      </w:r>
      <w:r w:rsidR="00DC7BBA" w:rsidRPr="00782AF0">
        <w:rPr>
          <w:rFonts w:asciiTheme="majorBidi" w:hAnsiTheme="majorBidi" w:cstheme="majorBidi"/>
          <w:b/>
          <w:bCs/>
          <w:sz w:val="28"/>
          <w:szCs w:val="28"/>
          <w:rtl/>
          <w:lang w:bidi="ar-IQ"/>
        </w:rPr>
        <w:t>ا</w:t>
      </w:r>
      <w:r w:rsidR="00B35F62" w:rsidRPr="00782AF0">
        <w:rPr>
          <w:rFonts w:asciiTheme="majorBidi" w:hAnsiTheme="majorBidi" w:cstheme="majorBidi"/>
          <w:b/>
          <w:bCs/>
          <w:sz w:val="28"/>
          <w:szCs w:val="28"/>
          <w:rtl/>
          <w:lang w:bidi="ar-IQ"/>
        </w:rPr>
        <w:t>عي</w:t>
      </w:r>
      <w:r w:rsidRPr="00782AF0">
        <w:rPr>
          <w:rFonts w:asciiTheme="majorBidi" w:hAnsiTheme="majorBidi" w:cstheme="majorBidi"/>
          <w:b/>
          <w:bCs/>
          <w:sz w:val="28"/>
          <w:szCs w:val="28"/>
          <w:rtl/>
          <w:lang w:bidi="ar-IQ"/>
        </w:rPr>
        <w:t xml:space="preserve"> </w:t>
      </w:r>
    </w:p>
    <w:p w:rsidR="009510A4" w:rsidRPr="00782AF0" w:rsidRDefault="00352FD1" w:rsidP="00782AF0">
      <w:pPr>
        <w:tabs>
          <w:tab w:val="left" w:pos="1423"/>
        </w:tabs>
        <w:spacing w:after="0" w:line="240" w:lineRule="auto"/>
        <w:rPr>
          <w:rFonts w:asciiTheme="majorBidi" w:hAnsiTheme="majorBidi" w:cstheme="majorBidi"/>
          <w:b/>
          <w:bCs/>
          <w:sz w:val="24"/>
          <w:szCs w:val="24"/>
          <w:rtl/>
          <w:lang w:bidi="ar-IQ"/>
        </w:rPr>
      </w:pPr>
      <w:r w:rsidRPr="00782AF0">
        <w:rPr>
          <w:rFonts w:asciiTheme="majorBidi" w:hAnsiTheme="majorBidi" w:cstheme="majorBidi"/>
          <w:b/>
          <w:bCs/>
          <w:sz w:val="24"/>
          <w:szCs w:val="24"/>
          <w:rtl/>
          <w:lang w:bidi="ar-IQ"/>
        </w:rPr>
        <w:t xml:space="preserve"> </w:t>
      </w:r>
      <w:r w:rsidR="00782AF0">
        <w:rPr>
          <w:rFonts w:asciiTheme="majorBidi" w:hAnsiTheme="majorBidi" w:cstheme="majorBidi" w:hint="cs"/>
          <w:b/>
          <w:bCs/>
          <w:sz w:val="24"/>
          <w:szCs w:val="24"/>
          <w:rtl/>
          <w:lang w:bidi="ar-IQ"/>
        </w:rPr>
        <w:t xml:space="preserve">الايميل: </w:t>
      </w:r>
      <w:r w:rsidRPr="00782AF0">
        <w:rPr>
          <w:rFonts w:asciiTheme="majorBidi" w:hAnsiTheme="majorBidi" w:cstheme="majorBidi"/>
          <w:b/>
          <w:bCs/>
          <w:sz w:val="24"/>
          <w:szCs w:val="24"/>
          <w:lang w:bidi="ar-IQ"/>
        </w:rPr>
        <w:t>alkhazaalijinan@gmail.com</w:t>
      </w:r>
    </w:p>
    <w:p w:rsidR="00782AF0" w:rsidRDefault="00782AF0" w:rsidP="00782AF0">
      <w:pPr>
        <w:spacing w:after="0" w:line="240" w:lineRule="auto"/>
        <w:rPr>
          <w:rFonts w:asciiTheme="majorBidi" w:hAnsiTheme="majorBidi" w:cstheme="majorBidi" w:hint="cs"/>
          <w:b/>
          <w:bCs/>
          <w:rtl/>
          <w:lang w:bidi="ar-IQ"/>
        </w:rPr>
      </w:pPr>
    </w:p>
    <w:p w:rsidR="009510A4" w:rsidRPr="00782AF0" w:rsidRDefault="00025D4C" w:rsidP="00782AF0">
      <w:pPr>
        <w:spacing w:after="0" w:line="240" w:lineRule="auto"/>
        <w:rPr>
          <w:rFonts w:asciiTheme="majorBidi" w:hAnsiTheme="majorBidi" w:cstheme="majorBidi"/>
          <w:rtl/>
          <w:lang w:bidi="ar-IQ"/>
        </w:rPr>
      </w:pPr>
      <w:r w:rsidRPr="00782AF0">
        <w:rPr>
          <w:rFonts w:asciiTheme="majorBidi" w:hAnsiTheme="majorBidi" w:cstheme="majorBidi"/>
          <w:b/>
          <w:bCs/>
          <w:rtl/>
          <w:lang w:bidi="ar-IQ"/>
        </w:rPr>
        <w:t xml:space="preserve">قسم اللغة العربية - كلية التربية </w:t>
      </w:r>
      <w:r w:rsidR="00782AF0">
        <w:rPr>
          <w:rFonts w:asciiTheme="majorBidi" w:hAnsiTheme="majorBidi" w:cstheme="majorBidi" w:hint="cs"/>
          <w:b/>
          <w:bCs/>
          <w:rtl/>
          <w:lang w:bidi="ar-IQ"/>
        </w:rPr>
        <w:t xml:space="preserve">- </w:t>
      </w:r>
      <w:r w:rsidR="00782AF0" w:rsidRPr="00782AF0">
        <w:rPr>
          <w:rFonts w:asciiTheme="majorBidi" w:hAnsiTheme="majorBidi" w:cstheme="majorBidi"/>
          <w:b/>
          <w:bCs/>
          <w:rtl/>
          <w:lang w:bidi="ar-IQ"/>
        </w:rPr>
        <w:t>جامعة القادسية</w:t>
      </w:r>
      <w:r w:rsidRPr="00782AF0">
        <w:rPr>
          <w:rFonts w:asciiTheme="majorBidi" w:hAnsiTheme="majorBidi" w:cstheme="majorBidi"/>
          <w:b/>
          <w:bCs/>
          <w:rtl/>
          <w:lang w:bidi="ar-IQ"/>
        </w:rPr>
        <w:t xml:space="preserve"> - العراق</w:t>
      </w:r>
    </w:p>
    <w:p w:rsidR="00782AF0" w:rsidRDefault="00782AF0" w:rsidP="00782AF0">
      <w:pPr>
        <w:pStyle w:val="8"/>
        <w:spacing w:after="0" w:line="240" w:lineRule="auto"/>
        <w:jc w:val="left"/>
        <w:rPr>
          <w:rFonts w:asciiTheme="majorBidi" w:hAnsiTheme="majorBidi" w:cstheme="majorBidi" w:hint="cs"/>
          <w:sz w:val="28"/>
          <w:szCs w:val="28"/>
          <w:rtl/>
          <w:lang w:bidi="ar-IQ"/>
        </w:rPr>
      </w:pPr>
      <w:r>
        <w:rPr>
          <w:rFonts w:asciiTheme="majorBidi" w:hAnsiTheme="majorBidi" w:cstheme="majorBidi" w:hint="cs"/>
          <w:noProof/>
          <w:sz w:val="28"/>
          <w:szCs w:val="28"/>
          <w:rtl/>
        </w:rPr>
        <mc:AlternateContent>
          <mc:Choice Requires="wps">
            <w:drawing>
              <wp:anchor distT="0" distB="0" distL="114300" distR="114300" simplePos="0" relativeHeight="251668480" behindDoc="0" locked="0" layoutInCell="1" allowOverlap="1">
                <wp:simplePos x="0" y="0"/>
                <wp:positionH relativeFrom="column">
                  <wp:posOffset>-66675</wp:posOffset>
                </wp:positionH>
                <wp:positionV relativeFrom="paragraph">
                  <wp:posOffset>86360</wp:posOffset>
                </wp:positionV>
                <wp:extent cx="5381626" cy="0"/>
                <wp:effectExtent l="0" t="0" r="9525" b="19050"/>
                <wp:wrapNone/>
                <wp:docPr id="1" name="رابط مستقيم 1"/>
                <wp:cNvGraphicFramePr/>
                <a:graphic xmlns:a="http://schemas.openxmlformats.org/drawingml/2006/main">
                  <a:graphicData uri="http://schemas.microsoft.com/office/word/2010/wordprocessingShape">
                    <wps:wsp>
                      <wps:cNvCnPr/>
                      <wps:spPr>
                        <a:xfrm flipH="1">
                          <a:off x="0" y="0"/>
                          <a:ext cx="53816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6.8pt" to="41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" strokecolor="black [3040]"/>
            </w:pict>
          </mc:Fallback>
        </mc:AlternateContent>
      </w:r>
    </w:p>
    <w:p w:rsidR="00CC1170" w:rsidRPr="00782AF0" w:rsidRDefault="00CC1170" w:rsidP="00782AF0">
      <w:pPr>
        <w:pStyle w:val="8"/>
        <w:spacing w:after="0" w:line="240" w:lineRule="auto"/>
        <w:jc w:val="left"/>
        <w:rPr>
          <w:rFonts w:asciiTheme="majorBidi" w:hAnsiTheme="majorBidi" w:cstheme="majorBidi"/>
          <w:sz w:val="36"/>
          <w:szCs w:val="36"/>
          <w:rtl/>
        </w:rPr>
      </w:pPr>
      <w:r w:rsidRPr="00782AF0">
        <w:rPr>
          <w:rFonts w:asciiTheme="majorBidi" w:hAnsiTheme="majorBidi" w:cstheme="majorBidi"/>
          <w:sz w:val="28"/>
          <w:szCs w:val="28"/>
          <w:rtl/>
        </w:rPr>
        <w:t>الملخص</w:t>
      </w:r>
    </w:p>
    <w:p w:rsidR="00CC1170" w:rsidRDefault="00CC1170" w:rsidP="00782AF0">
      <w:pPr>
        <w:spacing w:after="0" w:line="360" w:lineRule="auto"/>
        <w:jc w:val="lowKashida"/>
        <w:rPr>
          <w:rFonts w:asciiTheme="majorBidi" w:hAnsiTheme="majorBidi" w:cstheme="majorBidi" w:hint="cs"/>
          <w:sz w:val="28"/>
          <w:szCs w:val="28"/>
          <w:rtl/>
        </w:rPr>
      </w:pPr>
      <w:r w:rsidRPr="00782AF0">
        <w:rPr>
          <w:rFonts w:asciiTheme="majorBidi" w:hAnsiTheme="majorBidi" w:cstheme="majorBidi"/>
          <w:sz w:val="24"/>
          <w:szCs w:val="24"/>
          <w:rtl/>
        </w:rPr>
        <w:t>تؤَسس السيرة في شعر الصوّاف ذاكرة حرة لا تخضع لسياقات الواقع ، فقد جسّد مشروعه السيري على وفق نسق فني بتوظيف طاقاته الإبداعية وقدراته الفنية لبلوغ الهدف الذي يرمي إليه ، فيتسق مع الذاكرة الفردية له والتاريخية لبلاده والتي يسعى بها لبلورة ما تنطوي عليه الأبعاد المكانية والزمانية في التعبير عن أفكاره ومشاعره ورغباته عبر طرائق مكللة بمراحل عدة ، لذلك تنوعت أنماطها في شعره إ</w:t>
      </w:r>
      <w:r w:rsidR="00782AF0">
        <w:rPr>
          <w:rFonts w:asciiTheme="majorBidi" w:hAnsiTheme="majorBidi" w:cstheme="majorBidi"/>
          <w:sz w:val="24"/>
          <w:szCs w:val="24"/>
          <w:rtl/>
        </w:rPr>
        <w:t>لى (سيرة ذاتية ) و (سيرة غيريّة</w:t>
      </w:r>
      <w:r w:rsidRPr="00782AF0">
        <w:rPr>
          <w:rFonts w:asciiTheme="majorBidi" w:hAnsiTheme="majorBidi" w:cstheme="majorBidi"/>
          <w:sz w:val="24"/>
          <w:szCs w:val="24"/>
          <w:rtl/>
        </w:rPr>
        <w:t>) ، تحمل ميثاقاً خيالياً ورؤيّة ذاتية أسهمت في خلق نفسيّة سيرية  تعبر عن مواقف وقضايا مرّ بها وعانى منها الشعب ، فتسهم في تسليط الضوء على انفتاح آلية التلقي والبحث عن الذات الشاعرة.</w:t>
      </w:r>
      <w:r w:rsidRPr="00782AF0">
        <w:rPr>
          <w:rFonts w:asciiTheme="majorBidi" w:hAnsiTheme="majorBidi" w:cstheme="majorBidi"/>
          <w:sz w:val="28"/>
          <w:szCs w:val="28"/>
          <w:rtl/>
        </w:rPr>
        <w:t xml:space="preserve"> </w:t>
      </w:r>
    </w:p>
    <w:p w:rsidR="00782AF0" w:rsidRPr="00782AF0" w:rsidRDefault="00782AF0" w:rsidP="00782AF0">
      <w:pPr>
        <w:spacing w:after="0" w:line="360" w:lineRule="auto"/>
        <w:jc w:val="lowKashida"/>
        <w:rPr>
          <w:rFonts w:asciiTheme="majorBidi" w:hAnsiTheme="majorBidi" w:cstheme="majorBidi" w:hint="cs"/>
          <w:color w:val="FF0000"/>
          <w:sz w:val="28"/>
          <w:szCs w:val="28"/>
          <w:rtl/>
        </w:rPr>
      </w:pPr>
    </w:p>
    <w:p w:rsidR="00782AF0" w:rsidRPr="00782AF0" w:rsidRDefault="00782AF0" w:rsidP="00782AF0">
      <w:pPr>
        <w:spacing w:after="0" w:line="360" w:lineRule="auto"/>
        <w:jc w:val="lowKashida"/>
        <w:rPr>
          <w:rFonts w:asciiTheme="majorBidi" w:hAnsiTheme="majorBidi" w:cstheme="majorBidi" w:hint="cs"/>
          <w:color w:val="FF0000"/>
          <w:sz w:val="28"/>
          <w:szCs w:val="28"/>
          <w:rtl/>
        </w:rPr>
      </w:pPr>
      <w:r w:rsidRPr="00782AF0">
        <w:rPr>
          <w:rFonts w:asciiTheme="majorBidi" w:hAnsiTheme="majorBidi" w:cstheme="majorBidi" w:hint="cs"/>
          <w:color w:val="FF0000"/>
          <w:sz w:val="28"/>
          <w:szCs w:val="28"/>
          <w:rtl/>
        </w:rPr>
        <w:t>من هو ولاء الصراف؟؟</w:t>
      </w:r>
    </w:p>
    <w:p w:rsidR="00782AF0" w:rsidRPr="00782AF0" w:rsidRDefault="00782AF0" w:rsidP="00782AF0">
      <w:pPr>
        <w:spacing w:after="0" w:line="240" w:lineRule="auto"/>
        <w:jc w:val="lowKashida"/>
        <w:rPr>
          <w:rFonts w:asciiTheme="majorBidi" w:hAnsiTheme="majorBidi" w:cstheme="majorBidi" w:hint="cs"/>
          <w:color w:val="FF0000"/>
          <w:sz w:val="28"/>
          <w:szCs w:val="28"/>
          <w:rtl/>
        </w:rPr>
      </w:pPr>
    </w:p>
    <w:p w:rsidR="00782AF0" w:rsidRPr="00782AF0" w:rsidRDefault="00782AF0" w:rsidP="00782AF0">
      <w:pPr>
        <w:spacing w:after="0" w:line="240" w:lineRule="auto"/>
        <w:jc w:val="lowKashida"/>
        <w:rPr>
          <w:rFonts w:asciiTheme="majorBidi" w:hAnsiTheme="majorBidi" w:cstheme="majorBidi"/>
          <w:sz w:val="28"/>
          <w:szCs w:val="28"/>
          <w:rtl/>
        </w:rPr>
      </w:pPr>
    </w:p>
    <w:p w:rsidR="00782AF0" w:rsidRPr="00782AF0" w:rsidRDefault="00782AF0" w:rsidP="00782AF0">
      <w:pPr>
        <w:spacing w:after="0" w:line="240" w:lineRule="auto"/>
        <w:jc w:val="lowKashida"/>
        <w:rPr>
          <w:rFonts w:asciiTheme="majorBidi" w:hAnsiTheme="majorBidi" w:cstheme="majorBidi"/>
          <w:sz w:val="28"/>
          <w:szCs w:val="28"/>
          <w:rtl/>
        </w:rPr>
      </w:pPr>
    </w:p>
    <w:p w:rsidR="00782AF0" w:rsidRPr="00782AF0" w:rsidRDefault="00782AF0" w:rsidP="00782AF0">
      <w:pPr>
        <w:spacing w:after="0" w:line="240" w:lineRule="auto"/>
        <w:jc w:val="lowKashida"/>
        <w:rPr>
          <w:rFonts w:asciiTheme="majorBidi" w:hAnsiTheme="majorBidi" w:cstheme="majorBidi"/>
          <w:b/>
          <w:bCs/>
          <w:sz w:val="24"/>
          <w:szCs w:val="24"/>
          <w:rtl/>
        </w:rPr>
      </w:pPr>
      <w:r w:rsidRPr="00782AF0">
        <w:rPr>
          <w:rFonts w:asciiTheme="majorBidi" w:hAnsiTheme="majorBidi" w:cstheme="majorBidi" w:hint="cs"/>
          <w:b/>
          <w:bCs/>
          <w:sz w:val="24"/>
          <w:szCs w:val="24"/>
          <w:rtl/>
        </w:rPr>
        <w:t xml:space="preserve">الكلمات المفتاحية: </w:t>
      </w:r>
    </w:p>
    <w:p w:rsidR="00782AF0" w:rsidRDefault="00782AF0" w:rsidP="00782AF0">
      <w:pPr>
        <w:spacing w:after="0" w:line="240" w:lineRule="auto"/>
        <w:jc w:val="lowKashida"/>
        <w:rPr>
          <w:rFonts w:asciiTheme="majorBidi" w:hAnsiTheme="majorBidi" w:cstheme="majorBidi" w:hint="cs"/>
          <w:sz w:val="28"/>
          <w:szCs w:val="28"/>
          <w:rtl/>
        </w:rPr>
      </w:pPr>
    </w:p>
    <w:p w:rsidR="00782AF0" w:rsidRDefault="00782AF0" w:rsidP="00782AF0">
      <w:pPr>
        <w:spacing w:after="0" w:line="240" w:lineRule="auto"/>
        <w:jc w:val="lowKashida"/>
        <w:rPr>
          <w:rFonts w:asciiTheme="majorBidi" w:hAnsiTheme="majorBidi" w:cstheme="majorBidi" w:hint="cs"/>
          <w:sz w:val="28"/>
          <w:szCs w:val="28"/>
          <w:rtl/>
        </w:rPr>
      </w:pPr>
    </w:p>
    <w:p w:rsidR="00782AF0" w:rsidRDefault="00782AF0" w:rsidP="00782AF0">
      <w:pPr>
        <w:spacing w:after="0" w:line="240" w:lineRule="auto"/>
        <w:jc w:val="lowKashida"/>
        <w:rPr>
          <w:rFonts w:asciiTheme="majorBidi" w:hAnsiTheme="majorBidi" w:cstheme="majorBidi" w:hint="cs"/>
          <w:sz w:val="28"/>
          <w:szCs w:val="28"/>
          <w:rtl/>
        </w:rPr>
      </w:pPr>
    </w:p>
    <w:p w:rsidR="00782AF0" w:rsidRDefault="00782AF0" w:rsidP="00782AF0">
      <w:pPr>
        <w:spacing w:after="0" w:line="240" w:lineRule="auto"/>
        <w:jc w:val="lowKashida"/>
        <w:rPr>
          <w:rFonts w:asciiTheme="majorBidi" w:hAnsiTheme="majorBidi" w:cstheme="majorBidi" w:hint="cs"/>
          <w:sz w:val="28"/>
          <w:szCs w:val="28"/>
          <w:rtl/>
        </w:rPr>
      </w:pPr>
    </w:p>
    <w:p w:rsidR="00782AF0" w:rsidRDefault="00782AF0" w:rsidP="00782AF0">
      <w:pPr>
        <w:spacing w:after="0" w:line="240" w:lineRule="auto"/>
        <w:jc w:val="lowKashida"/>
        <w:rPr>
          <w:rFonts w:asciiTheme="majorBidi" w:hAnsiTheme="majorBidi" w:cstheme="majorBidi" w:hint="cs"/>
          <w:sz w:val="28"/>
          <w:szCs w:val="28"/>
          <w:rtl/>
        </w:rPr>
      </w:pPr>
    </w:p>
    <w:p w:rsidR="00782AF0" w:rsidRDefault="00782AF0" w:rsidP="00782AF0">
      <w:pPr>
        <w:spacing w:after="0" w:line="240" w:lineRule="auto"/>
        <w:jc w:val="lowKashida"/>
        <w:rPr>
          <w:rFonts w:asciiTheme="majorBidi" w:hAnsiTheme="majorBidi" w:cstheme="majorBidi" w:hint="cs"/>
          <w:sz w:val="28"/>
          <w:szCs w:val="28"/>
          <w:rtl/>
        </w:rPr>
      </w:pPr>
    </w:p>
    <w:p w:rsidR="00782AF0" w:rsidRDefault="00782AF0" w:rsidP="00782AF0">
      <w:pPr>
        <w:spacing w:after="0" w:line="240" w:lineRule="auto"/>
        <w:jc w:val="lowKashida"/>
        <w:rPr>
          <w:rFonts w:asciiTheme="majorBidi" w:hAnsiTheme="majorBidi" w:cstheme="majorBidi" w:hint="cs"/>
          <w:sz w:val="28"/>
          <w:szCs w:val="28"/>
          <w:rtl/>
        </w:rPr>
      </w:pPr>
    </w:p>
    <w:p w:rsidR="00782AF0" w:rsidRDefault="00782AF0" w:rsidP="00782AF0">
      <w:pPr>
        <w:spacing w:after="0" w:line="240" w:lineRule="auto"/>
        <w:jc w:val="lowKashida"/>
        <w:rPr>
          <w:rFonts w:asciiTheme="majorBidi" w:hAnsiTheme="majorBidi" w:cstheme="majorBidi" w:hint="cs"/>
          <w:sz w:val="28"/>
          <w:szCs w:val="28"/>
          <w:rtl/>
        </w:rPr>
      </w:pPr>
    </w:p>
    <w:p w:rsidR="00782AF0" w:rsidRDefault="00782AF0" w:rsidP="00782AF0">
      <w:pPr>
        <w:spacing w:after="0" w:line="240" w:lineRule="auto"/>
        <w:jc w:val="lowKashida"/>
        <w:rPr>
          <w:rFonts w:asciiTheme="majorBidi" w:hAnsiTheme="majorBidi" w:cstheme="majorBidi" w:hint="cs"/>
          <w:sz w:val="28"/>
          <w:szCs w:val="28"/>
          <w:rtl/>
        </w:rPr>
      </w:pPr>
    </w:p>
    <w:p w:rsidR="00782AF0" w:rsidRDefault="00782AF0" w:rsidP="00782AF0">
      <w:pPr>
        <w:spacing w:after="0" w:line="240" w:lineRule="auto"/>
        <w:jc w:val="lowKashida"/>
        <w:rPr>
          <w:rFonts w:asciiTheme="majorBidi" w:hAnsiTheme="majorBidi" w:cstheme="majorBidi" w:hint="cs"/>
          <w:sz w:val="28"/>
          <w:szCs w:val="28"/>
          <w:rtl/>
        </w:rPr>
      </w:pPr>
    </w:p>
    <w:p w:rsidR="00782AF0" w:rsidRDefault="00782AF0" w:rsidP="00782AF0">
      <w:pPr>
        <w:spacing w:after="0" w:line="240" w:lineRule="auto"/>
        <w:jc w:val="lowKashida"/>
        <w:rPr>
          <w:rFonts w:asciiTheme="majorBidi" w:hAnsiTheme="majorBidi" w:cstheme="majorBidi" w:hint="cs"/>
          <w:sz w:val="28"/>
          <w:szCs w:val="28"/>
          <w:rtl/>
        </w:rPr>
      </w:pPr>
    </w:p>
    <w:p w:rsidR="00782AF0" w:rsidRDefault="00782AF0" w:rsidP="00782AF0">
      <w:pPr>
        <w:spacing w:after="0" w:line="240" w:lineRule="auto"/>
        <w:jc w:val="lowKashida"/>
        <w:rPr>
          <w:rFonts w:asciiTheme="majorBidi" w:hAnsiTheme="majorBidi" w:cstheme="majorBidi" w:hint="cs"/>
          <w:sz w:val="28"/>
          <w:szCs w:val="28"/>
          <w:rtl/>
        </w:rPr>
      </w:pPr>
    </w:p>
    <w:p w:rsidR="00A73C9E" w:rsidRDefault="009510A4" w:rsidP="00782AF0">
      <w:pPr>
        <w:pStyle w:val="6"/>
        <w:spacing w:after="0" w:line="240" w:lineRule="auto"/>
        <w:rPr>
          <w:rFonts w:asciiTheme="majorBidi" w:hAnsiTheme="majorBidi" w:cstheme="majorBidi"/>
          <w:sz w:val="48"/>
          <w:szCs w:val="48"/>
        </w:rPr>
      </w:pPr>
      <w:r w:rsidRPr="00782AF0">
        <w:rPr>
          <w:rFonts w:asciiTheme="majorBidi" w:hAnsiTheme="majorBidi" w:cstheme="majorBidi"/>
          <w:sz w:val="48"/>
          <w:szCs w:val="48"/>
        </w:rPr>
        <w:t>Poetry and Biography in Walla'a Al-Sawaf</w:t>
      </w:r>
    </w:p>
    <w:p w:rsidR="00782AF0" w:rsidRDefault="00782AF0" w:rsidP="00782AF0">
      <w:pPr>
        <w:pStyle w:val="6"/>
        <w:spacing w:after="0" w:line="240" w:lineRule="auto"/>
        <w:jc w:val="right"/>
        <w:rPr>
          <w:rFonts w:asciiTheme="majorBidi" w:hAnsiTheme="majorBidi" w:cstheme="majorBidi" w:hint="cs"/>
          <w:sz w:val="28"/>
          <w:szCs w:val="28"/>
          <w:rtl/>
        </w:rPr>
      </w:pPr>
    </w:p>
    <w:p w:rsidR="00782AF0" w:rsidRDefault="00782AF0" w:rsidP="00782AF0">
      <w:pPr>
        <w:pStyle w:val="6"/>
        <w:spacing w:after="0" w:line="240" w:lineRule="auto"/>
        <w:jc w:val="right"/>
        <w:rPr>
          <w:rFonts w:asciiTheme="majorBidi" w:hAnsiTheme="majorBidi" w:cstheme="majorBidi" w:hint="cs"/>
          <w:sz w:val="28"/>
          <w:szCs w:val="28"/>
          <w:rtl/>
        </w:rPr>
      </w:pPr>
    </w:p>
    <w:p w:rsidR="00782AF0" w:rsidRPr="00782AF0" w:rsidRDefault="00A73C9E" w:rsidP="00782AF0">
      <w:pPr>
        <w:pStyle w:val="6"/>
        <w:spacing w:after="0" w:line="240" w:lineRule="auto"/>
        <w:jc w:val="right"/>
        <w:rPr>
          <w:rFonts w:asciiTheme="majorBidi" w:hAnsiTheme="majorBidi" w:cstheme="majorBidi"/>
          <w:sz w:val="28"/>
          <w:szCs w:val="28"/>
        </w:rPr>
      </w:pPr>
      <w:r w:rsidRPr="00782AF0">
        <w:rPr>
          <w:rFonts w:asciiTheme="majorBidi" w:hAnsiTheme="majorBidi" w:cstheme="majorBidi"/>
          <w:sz w:val="28"/>
          <w:szCs w:val="28"/>
        </w:rPr>
        <w:t>Prof.</w:t>
      </w:r>
      <w:r w:rsidR="00B033E6" w:rsidRPr="00782AF0">
        <w:rPr>
          <w:rFonts w:asciiTheme="majorBidi" w:hAnsiTheme="majorBidi" w:cstheme="majorBidi"/>
          <w:sz w:val="28"/>
          <w:szCs w:val="28"/>
        </w:rPr>
        <w:t>Dr.Abdallah.H.Altememy</w:t>
      </w:r>
      <w:r w:rsidR="00FB58C3" w:rsidRPr="00782AF0">
        <w:rPr>
          <w:rFonts w:asciiTheme="majorBidi" w:hAnsiTheme="majorBidi" w:cstheme="majorBidi"/>
          <w:sz w:val="28"/>
          <w:szCs w:val="28"/>
        </w:rPr>
        <w:t xml:space="preserve">       </w:t>
      </w:r>
    </w:p>
    <w:p w:rsidR="00B033E6" w:rsidRPr="00782AF0" w:rsidRDefault="00FB58C3" w:rsidP="00782AF0">
      <w:pPr>
        <w:pStyle w:val="6"/>
        <w:spacing w:after="0" w:line="240" w:lineRule="auto"/>
        <w:jc w:val="right"/>
        <w:rPr>
          <w:rFonts w:asciiTheme="majorBidi" w:hAnsiTheme="majorBidi" w:cstheme="majorBidi"/>
          <w:sz w:val="24"/>
          <w:szCs w:val="24"/>
        </w:rPr>
      </w:pPr>
      <w:r w:rsidRPr="00782AF0">
        <w:rPr>
          <w:rFonts w:asciiTheme="majorBidi" w:hAnsiTheme="majorBidi" w:cstheme="majorBidi"/>
          <w:sz w:val="24"/>
          <w:szCs w:val="24"/>
        </w:rPr>
        <w:t>Emil</w:t>
      </w:r>
      <w:r w:rsidR="00782AF0">
        <w:rPr>
          <w:rFonts w:asciiTheme="majorBidi" w:hAnsiTheme="majorBidi" w:cstheme="majorBidi"/>
          <w:sz w:val="24"/>
          <w:szCs w:val="24"/>
        </w:rPr>
        <w:t>:</w:t>
      </w:r>
      <w:r w:rsidRPr="00782AF0">
        <w:rPr>
          <w:rFonts w:asciiTheme="majorBidi" w:hAnsiTheme="majorBidi" w:cstheme="majorBidi"/>
          <w:sz w:val="24"/>
          <w:szCs w:val="24"/>
        </w:rPr>
        <w:t xml:space="preserve"> abdallh.kadhm@qu.edu.iq</w:t>
      </w:r>
    </w:p>
    <w:p w:rsidR="00782AF0" w:rsidRDefault="00782AF0" w:rsidP="00782AF0">
      <w:pPr>
        <w:bidi w:val="0"/>
        <w:spacing w:after="0" w:line="240" w:lineRule="auto"/>
        <w:rPr>
          <w:rFonts w:asciiTheme="majorBidi" w:hAnsiTheme="majorBidi" w:cstheme="majorBidi"/>
          <w:b/>
          <w:bCs/>
          <w:sz w:val="24"/>
          <w:szCs w:val="24"/>
          <w:lang w:bidi="ar-IQ"/>
        </w:rPr>
      </w:pPr>
    </w:p>
    <w:p w:rsidR="00782AF0" w:rsidRPr="00782AF0" w:rsidRDefault="00BC1BCC" w:rsidP="00782AF0">
      <w:pPr>
        <w:bidi w:val="0"/>
        <w:spacing w:after="0" w:line="240" w:lineRule="auto"/>
        <w:rPr>
          <w:rFonts w:asciiTheme="majorBidi" w:hAnsiTheme="majorBidi" w:cstheme="majorBidi"/>
          <w:b/>
          <w:bCs/>
          <w:sz w:val="28"/>
          <w:szCs w:val="28"/>
          <w:lang w:bidi="ar-IQ"/>
        </w:rPr>
      </w:pPr>
      <w:r w:rsidRPr="00782AF0">
        <w:rPr>
          <w:rFonts w:asciiTheme="majorBidi" w:hAnsiTheme="majorBidi" w:cstheme="majorBidi"/>
          <w:b/>
          <w:bCs/>
          <w:sz w:val="28"/>
          <w:szCs w:val="28"/>
          <w:lang w:bidi="ar-IQ"/>
        </w:rPr>
        <w:t>Jinan.</w:t>
      </w:r>
      <w:r w:rsidR="00782AF0" w:rsidRPr="00782AF0">
        <w:rPr>
          <w:rFonts w:asciiTheme="majorBidi" w:hAnsiTheme="majorBidi" w:cstheme="majorBidi"/>
          <w:b/>
          <w:bCs/>
          <w:sz w:val="28"/>
          <w:szCs w:val="28"/>
          <w:lang w:bidi="ar-IQ"/>
        </w:rPr>
        <w:t xml:space="preserve"> </w:t>
      </w:r>
      <w:r w:rsidRPr="00782AF0">
        <w:rPr>
          <w:rFonts w:asciiTheme="majorBidi" w:hAnsiTheme="majorBidi" w:cstheme="majorBidi"/>
          <w:b/>
          <w:bCs/>
          <w:sz w:val="28"/>
          <w:szCs w:val="28"/>
          <w:lang w:bidi="ar-IQ"/>
        </w:rPr>
        <w:t>K.</w:t>
      </w:r>
      <w:r w:rsidR="00782AF0" w:rsidRPr="00782AF0">
        <w:rPr>
          <w:rFonts w:asciiTheme="majorBidi" w:hAnsiTheme="majorBidi" w:cstheme="majorBidi"/>
          <w:b/>
          <w:bCs/>
          <w:sz w:val="28"/>
          <w:szCs w:val="28"/>
          <w:lang w:bidi="ar-IQ"/>
        </w:rPr>
        <w:t xml:space="preserve"> </w:t>
      </w:r>
      <w:r w:rsidRPr="00782AF0">
        <w:rPr>
          <w:rFonts w:asciiTheme="majorBidi" w:hAnsiTheme="majorBidi" w:cstheme="majorBidi"/>
          <w:b/>
          <w:bCs/>
          <w:sz w:val="28"/>
          <w:szCs w:val="28"/>
          <w:lang w:bidi="ar-IQ"/>
        </w:rPr>
        <w:t>Al-Khazaali</w:t>
      </w:r>
      <w:r w:rsidR="00FB58C3" w:rsidRPr="00782AF0">
        <w:rPr>
          <w:rFonts w:asciiTheme="majorBidi" w:hAnsiTheme="majorBidi" w:cstheme="majorBidi"/>
          <w:b/>
          <w:bCs/>
          <w:sz w:val="28"/>
          <w:szCs w:val="28"/>
          <w:lang w:bidi="ar-IQ"/>
        </w:rPr>
        <w:t xml:space="preserve">    </w:t>
      </w:r>
    </w:p>
    <w:p w:rsidR="00BC1BCC" w:rsidRPr="00782AF0" w:rsidRDefault="00782AF0" w:rsidP="00782AF0">
      <w:pPr>
        <w:bidi w:val="0"/>
        <w:spacing w:after="0" w:line="240" w:lineRule="auto"/>
        <w:rPr>
          <w:rFonts w:asciiTheme="majorBidi" w:hAnsiTheme="majorBidi" w:cstheme="majorBidi"/>
          <w:b/>
          <w:bCs/>
          <w:sz w:val="24"/>
          <w:szCs w:val="24"/>
          <w:lang w:bidi="ar-IQ"/>
        </w:rPr>
      </w:pPr>
      <w:r>
        <w:rPr>
          <w:rFonts w:asciiTheme="majorBidi" w:hAnsiTheme="majorBidi" w:cstheme="majorBidi"/>
          <w:b/>
          <w:bCs/>
          <w:sz w:val="24"/>
          <w:szCs w:val="24"/>
          <w:lang w:bidi="ar-IQ"/>
        </w:rPr>
        <w:t>Emil:</w:t>
      </w:r>
      <w:r w:rsidR="00FB58C3" w:rsidRPr="00782AF0">
        <w:rPr>
          <w:rFonts w:asciiTheme="majorBidi" w:hAnsiTheme="majorBidi" w:cstheme="majorBidi"/>
          <w:b/>
          <w:bCs/>
          <w:sz w:val="24"/>
          <w:szCs w:val="24"/>
          <w:lang w:bidi="ar-IQ"/>
        </w:rPr>
        <w:t xml:space="preserve"> alkhazaalijinan@gmail.com</w:t>
      </w:r>
    </w:p>
    <w:p w:rsidR="00782AF0" w:rsidRDefault="00782AF0" w:rsidP="00782AF0">
      <w:pPr>
        <w:pStyle w:val="6"/>
        <w:spacing w:after="0" w:line="240" w:lineRule="auto"/>
        <w:jc w:val="right"/>
        <w:rPr>
          <w:rFonts w:asciiTheme="majorBidi" w:hAnsiTheme="majorBidi" w:cstheme="majorBidi" w:hint="cs"/>
          <w:sz w:val="22"/>
          <w:szCs w:val="22"/>
          <w:rtl/>
        </w:rPr>
      </w:pPr>
    </w:p>
    <w:p w:rsidR="00BC1BCC" w:rsidRPr="00782AF0" w:rsidRDefault="00BC1BCC" w:rsidP="00782AF0">
      <w:pPr>
        <w:pStyle w:val="6"/>
        <w:spacing w:after="0" w:line="240" w:lineRule="auto"/>
        <w:jc w:val="right"/>
        <w:rPr>
          <w:rFonts w:asciiTheme="majorBidi" w:hAnsiTheme="majorBidi" w:cstheme="majorBidi"/>
          <w:sz w:val="22"/>
          <w:szCs w:val="22"/>
        </w:rPr>
      </w:pPr>
      <w:r w:rsidRPr="00782AF0">
        <w:rPr>
          <w:rFonts w:asciiTheme="majorBidi" w:hAnsiTheme="majorBidi" w:cstheme="majorBidi"/>
          <w:sz w:val="22"/>
          <w:szCs w:val="22"/>
        </w:rPr>
        <w:t>Department of Arabic – College of Education -Al-Qadisiayh University –Iraq</w:t>
      </w:r>
    </w:p>
    <w:p w:rsidR="00782AF0" w:rsidRDefault="00782AF0" w:rsidP="00782AF0">
      <w:pPr>
        <w:pStyle w:val="6"/>
        <w:spacing w:after="0"/>
        <w:jc w:val="right"/>
        <w:rPr>
          <w:rFonts w:asciiTheme="majorBidi" w:hAnsiTheme="majorBidi" w:cstheme="majorBidi" w:hint="cs"/>
          <w:sz w:val="28"/>
          <w:szCs w:val="28"/>
          <w:rtl/>
        </w:rPr>
      </w:pPr>
      <w:r>
        <w:rPr>
          <w:rFonts w:asciiTheme="majorBidi" w:hAnsiTheme="majorBidi" w:cstheme="majorBidi" w:hint="cs"/>
          <w:noProof/>
          <w:sz w:val="28"/>
          <w:szCs w:val="28"/>
          <w:rtl/>
          <w:lang w:bidi="ar-SA"/>
        </w:rPr>
        <mc:AlternateContent>
          <mc:Choice Requires="wps">
            <w:drawing>
              <wp:anchor distT="0" distB="0" distL="114300" distR="114300" simplePos="0" relativeHeight="251669504" behindDoc="0" locked="0" layoutInCell="1" allowOverlap="1">
                <wp:simplePos x="0" y="0"/>
                <wp:positionH relativeFrom="column">
                  <wp:posOffset>-38100</wp:posOffset>
                </wp:positionH>
                <wp:positionV relativeFrom="paragraph">
                  <wp:posOffset>68580</wp:posOffset>
                </wp:positionV>
                <wp:extent cx="5410200" cy="1"/>
                <wp:effectExtent l="0" t="0" r="19050" b="19050"/>
                <wp:wrapNone/>
                <wp:docPr id="3" name="رابط مستقيم 3"/>
                <wp:cNvGraphicFramePr/>
                <a:graphic xmlns:a="http://schemas.openxmlformats.org/drawingml/2006/main">
                  <a:graphicData uri="http://schemas.microsoft.com/office/word/2010/wordprocessingShape">
                    <wps:wsp>
                      <wps:cNvCnPr/>
                      <wps:spPr>
                        <a:xfrm>
                          <a:off x="0" y="0"/>
                          <a:ext cx="54102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رابط مستقيم 3" o:spid="_x0000_s1026" style="position:absolute;left:0;text-align:lef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" strokecolor="black [3040]"/>
            </w:pict>
          </mc:Fallback>
        </mc:AlternateContent>
      </w:r>
    </w:p>
    <w:p w:rsidR="00A73C9E" w:rsidRPr="00782AF0" w:rsidRDefault="00782AF0" w:rsidP="00782AF0">
      <w:pPr>
        <w:pStyle w:val="6"/>
        <w:spacing w:after="0"/>
        <w:jc w:val="right"/>
        <w:rPr>
          <w:rFonts w:asciiTheme="majorBidi" w:hAnsiTheme="majorBidi" w:cstheme="majorBidi"/>
          <w:sz w:val="28"/>
          <w:szCs w:val="28"/>
          <w:rtl/>
        </w:rPr>
      </w:pPr>
      <w:r w:rsidRPr="00782AF0">
        <w:rPr>
          <w:rFonts w:asciiTheme="majorBidi" w:hAnsiTheme="majorBidi" w:cstheme="majorBidi"/>
          <w:sz w:val="28"/>
          <w:szCs w:val="28"/>
        </w:rPr>
        <w:t>ABSTRACT</w:t>
      </w:r>
    </w:p>
    <w:p w:rsidR="00782AF0" w:rsidRDefault="009510A4" w:rsidP="00782AF0">
      <w:pPr>
        <w:bidi w:val="0"/>
        <w:spacing w:after="0"/>
        <w:jc w:val="both"/>
        <w:rPr>
          <w:rFonts w:asciiTheme="majorBidi" w:hAnsiTheme="majorBidi" w:cstheme="majorBidi"/>
          <w:sz w:val="24"/>
          <w:szCs w:val="24"/>
          <w:lang w:bidi="ar-IQ"/>
        </w:rPr>
      </w:pPr>
      <w:r w:rsidRPr="00782AF0">
        <w:rPr>
          <w:rFonts w:asciiTheme="majorBidi" w:hAnsiTheme="majorBidi" w:cstheme="majorBidi"/>
          <w:sz w:val="24"/>
          <w:szCs w:val="24"/>
          <w:lang w:bidi="ar-IQ"/>
        </w:rPr>
        <w:t>The biography represents in Al-Sawaf poetry a free memory that is not subject to the rules of the reality. Al-Sawaf's biographical project embodies his creative energies and his artistic abilities to target what he aspires for. Al-Sawaf's biographical representations are consistent with his individual memory as well as the collective memory of his country, which he seeks to crystallize what the spatial and temporal dimensions involve in expressing his ideas.</w:t>
      </w:r>
      <w:r w:rsidR="009552E4" w:rsidRPr="00782AF0">
        <w:rPr>
          <w:rFonts w:asciiTheme="majorBidi" w:hAnsiTheme="majorBidi" w:cstheme="majorBidi"/>
          <w:sz w:val="24"/>
          <w:szCs w:val="24"/>
          <w:lang w:bidi="ar-IQ"/>
        </w:rPr>
        <w:t xml:space="preserve"> </w:t>
      </w:r>
      <w:r w:rsidRPr="00782AF0">
        <w:rPr>
          <w:rFonts w:asciiTheme="majorBidi" w:hAnsiTheme="majorBidi" w:cstheme="majorBidi"/>
          <w:sz w:val="24"/>
          <w:szCs w:val="24"/>
          <w:lang w:bidi="ar-IQ"/>
        </w:rPr>
        <w:t xml:space="preserve">Thus, Al-Sawaf's concepts, feelings and desires </w:t>
      </w:r>
      <w:r w:rsidR="00FB58C3" w:rsidRPr="00782AF0">
        <w:rPr>
          <w:rFonts w:asciiTheme="majorBidi" w:hAnsiTheme="majorBidi" w:cstheme="majorBidi"/>
          <w:sz w:val="24"/>
          <w:szCs w:val="24"/>
          <w:lang w:bidi="ar-IQ"/>
        </w:rPr>
        <w:t>are expressed</w:t>
      </w:r>
      <w:r w:rsidRPr="00782AF0">
        <w:rPr>
          <w:rFonts w:asciiTheme="majorBidi" w:hAnsiTheme="majorBidi" w:cstheme="majorBidi"/>
          <w:sz w:val="24"/>
          <w:szCs w:val="24"/>
          <w:lang w:bidi="ar-IQ"/>
        </w:rPr>
        <w:t xml:space="preserve"> through a number of way methods crowned with several stages. His poetry ranges from ''autobiography'' to ''biography'', carrying a fictional covenant and a self-vision that contributed to creating a</w:t>
      </w:r>
      <w:r w:rsidRPr="00782AF0">
        <w:rPr>
          <w:rFonts w:asciiTheme="majorBidi" w:hAnsiTheme="majorBidi" w:cstheme="majorBidi"/>
          <w:color w:val="222222"/>
          <w:sz w:val="24"/>
          <w:szCs w:val="24"/>
          <w:shd w:val="clear" w:color="auto" w:fill="FFFFFF"/>
        </w:rPr>
        <w:t xml:space="preserve"> /</w:t>
      </w:r>
      <w:r w:rsidRPr="00782AF0">
        <w:rPr>
          <w:rFonts w:asciiTheme="majorBidi" w:hAnsiTheme="majorBidi" w:cstheme="majorBidi"/>
          <w:sz w:val="24"/>
          <w:szCs w:val="24"/>
          <w:lang w:bidi="ar-IQ"/>
        </w:rPr>
        <w:t xml:space="preserve">n '' (auto) biographical'' psyche that reflects the situations and issues that he or his people experienced and suffered from. In this way, biography in Al-Sawaf's poetry contributes to highlighting the audience reception for his poetry and accentuating the search for the poetic self. </w:t>
      </w:r>
    </w:p>
    <w:p w:rsidR="00782AF0" w:rsidRDefault="00782AF0" w:rsidP="00782AF0">
      <w:pPr>
        <w:bidi w:val="0"/>
        <w:spacing w:after="0"/>
        <w:jc w:val="both"/>
        <w:rPr>
          <w:rFonts w:asciiTheme="majorBidi" w:hAnsiTheme="majorBidi" w:cstheme="majorBidi"/>
          <w:sz w:val="24"/>
          <w:szCs w:val="24"/>
          <w:lang w:bidi="ar-IQ"/>
        </w:rPr>
      </w:pPr>
    </w:p>
    <w:p w:rsidR="00782AF0" w:rsidRPr="00782AF0" w:rsidRDefault="00782AF0" w:rsidP="00782AF0">
      <w:pPr>
        <w:bidi w:val="0"/>
        <w:spacing w:after="0"/>
        <w:jc w:val="both"/>
        <w:rPr>
          <w:rFonts w:asciiTheme="majorBidi" w:hAnsiTheme="majorBidi" w:cstheme="majorBidi"/>
          <w:b/>
          <w:bCs/>
          <w:sz w:val="24"/>
          <w:szCs w:val="24"/>
          <w:lang w:bidi="ar-IQ"/>
        </w:rPr>
      </w:pPr>
      <w:r w:rsidRPr="00782AF0">
        <w:rPr>
          <w:rFonts w:asciiTheme="majorBidi" w:hAnsiTheme="majorBidi" w:cstheme="majorBidi"/>
          <w:b/>
          <w:bCs/>
          <w:sz w:val="24"/>
          <w:szCs w:val="24"/>
          <w:lang w:bidi="ar-IQ"/>
        </w:rPr>
        <w:t xml:space="preserve">Keywords: </w:t>
      </w:r>
    </w:p>
    <w:p w:rsidR="00782AF0" w:rsidRDefault="00782AF0" w:rsidP="00782AF0">
      <w:pPr>
        <w:bidi w:val="0"/>
        <w:spacing w:after="0"/>
        <w:jc w:val="both"/>
        <w:rPr>
          <w:rFonts w:asciiTheme="majorBidi" w:hAnsiTheme="majorBidi" w:cstheme="majorBidi"/>
          <w:sz w:val="24"/>
          <w:szCs w:val="24"/>
          <w:lang w:bidi="ar-IQ"/>
        </w:rPr>
      </w:pPr>
    </w:p>
    <w:p w:rsidR="00782AF0" w:rsidRDefault="00782AF0" w:rsidP="00782AF0">
      <w:pPr>
        <w:bidi w:val="0"/>
        <w:spacing w:after="0"/>
        <w:jc w:val="both"/>
        <w:rPr>
          <w:rFonts w:asciiTheme="majorBidi" w:hAnsiTheme="majorBidi" w:cstheme="majorBidi"/>
          <w:sz w:val="24"/>
          <w:szCs w:val="24"/>
          <w:lang w:bidi="ar-IQ"/>
        </w:rPr>
      </w:pPr>
    </w:p>
    <w:p w:rsidR="00782AF0" w:rsidRDefault="00782AF0" w:rsidP="00782AF0">
      <w:pPr>
        <w:bidi w:val="0"/>
        <w:spacing w:after="0"/>
        <w:jc w:val="both"/>
        <w:rPr>
          <w:rFonts w:asciiTheme="majorBidi" w:hAnsiTheme="majorBidi" w:cstheme="majorBidi"/>
          <w:sz w:val="24"/>
          <w:szCs w:val="24"/>
          <w:lang w:bidi="ar-IQ"/>
        </w:rPr>
      </w:pPr>
    </w:p>
    <w:p w:rsidR="00782AF0" w:rsidRDefault="00782AF0" w:rsidP="00782AF0">
      <w:pPr>
        <w:bidi w:val="0"/>
        <w:spacing w:after="0"/>
        <w:jc w:val="both"/>
        <w:rPr>
          <w:rFonts w:asciiTheme="majorBidi" w:hAnsiTheme="majorBidi" w:cstheme="majorBidi"/>
          <w:sz w:val="24"/>
          <w:szCs w:val="24"/>
          <w:lang w:bidi="ar-IQ"/>
        </w:rPr>
      </w:pPr>
    </w:p>
    <w:p w:rsidR="00782AF0" w:rsidRDefault="00782AF0" w:rsidP="00782AF0">
      <w:pPr>
        <w:bidi w:val="0"/>
        <w:spacing w:after="0"/>
        <w:jc w:val="both"/>
        <w:rPr>
          <w:rFonts w:asciiTheme="majorBidi" w:hAnsiTheme="majorBidi" w:cstheme="majorBidi"/>
          <w:sz w:val="24"/>
          <w:szCs w:val="24"/>
          <w:lang w:bidi="ar-IQ"/>
        </w:rPr>
      </w:pPr>
    </w:p>
    <w:p w:rsidR="00782AF0" w:rsidRDefault="00782AF0" w:rsidP="00782AF0">
      <w:pPr>
        <w:bidi w:val="0"/>
        <w:spacing w:after="0"/>
        <w:jc w:val="both"/>
        <w:rPr>
          <w:rFonts w:asciiTheme="majorBidi" w:hAnsiTheme="majorBidi" w:cstheme="majorBidi"/>
          <w:sz w:val="24"/>
          <w:szCs w:val="24"/>
          <w:lang w:bidi="ar-IQ"/>
        </w:rPr>
      </w:pPr>
    </w:p>
    <w:p w:rsidR="00782AF0" w:rsidRDefault="00782AF0" w:rsidP="00782AF0">
      <w:pPr>
        <w:bidi w:val="0"/>
        <w:spacing w:after="0"/>
        <w:jc w:val="both"/>
        <w:rPr>
          <w:rFonts w:asciiTheme="majorBidi" w:hAnsiTheme="majorBidi" w:cstheme="majorBidi"/>
          <w:sz w:val="24"/>
          <w:szCs w:val="24"/>
          <w:lang w:bidi="ar-IQ"/>
        </w:rPr>
      </w:pPr>
    </w:p>
    <w:p w:rsidR="00782AF0" w:rsidRDefault="00782AF0" w:rsidP="00782AF0">
      <w:pPr>
        <w:bidi w:val="0"/>
        <w:spacing w:after="0"/>
        <w:jc w:val="both"/>
        <w:rPr>
          <w:rFonts w:asciiTheme="majorBidi" w:hAnsiTheme="majorBidi" w:cstheme="majorBidi"/>
          <w:sz w:val="24"/>
          <w:szCs w:val="24"/>
          <w:lang w:bidi="ar-IQ"/>
        </w:rPr>
      </w:pPr>
    </w:p>
    <w:p w:rsidR="00782AF0" w:rsidRDefault="00782AF0" w:rsidP="00782AF0">
      <w:pPr>
        <w:bidi w:val="0"/>
        <w:spacing w:after="0"/>
        <w:jc w:val="both"/>
        <w:rPr>
          <w:rFonts w:asciiTheme="majorBidi" w:hAnsiTheme="majorBidi" w:cstheme="majorBidi"/>
          <w:sz w:val="24"/>
          <w:szCs w:val="24"/>
          <w:lang w:bidi="ar-IQ"/>
        </w:rPr>
      </w:pPr>
    </w:p>
    <w:p w:rsidR="00502B1C" w:rsidRPr="00782AF0" w:rsidRDefault="009510A4" w:rsidP="00782AF0">
      <w:pPr>
        <w:bidi w:val="0"/>
        <w:spacing w:after="0"/>
        <w:jc w:val="right"/>
        <w:rPr>
          <w:rFonts w:asciiTheme="majorBidi" w:hAnsiTheme="majorBidi" w:cstheme="majorBidi"/>
          <w:b/>
          <w:bCs/>
          <w:sz w:val="28"/>
          <w:szCs w:val="28"/>
          <w:rtl/>
        </w:rPr>
      </w:pPr>
      <w:r w:rsidRPr="00782AF0">
        <w:rPr>
          <w:rFonts w:asciiTheme="majorBidi" w:hAnsiTheme="majorBidi" w:cstheme="majorBidi"/>
          <w:sz w:val="24"/>
          <w:szCs w:val="24"/>
          <w:lang w:bidi="ar-IQ"/>
        </w:rPr>
        <w:t xml:space="preserve">                                                                        </w:t>
      </w:r>
      <w:r w:rsidR="00782AF0">
        <w:rPr>
          <w:rFonts w:asciiTheme="majorBidi" w:hAnsiTheme="majorBidi" w:cstheme="majorBidi"/>
          <w:sz w:val="24"/>
          <w:szCs w:val="24"/>
          <w:lang w:bidi="ar-IQ"/>
        </w:rPr>
        <w:t xml:space="preserve">                              </w:t>
      </w:r>
      <w:r w:rsidR="00502B1C" w:rsidRPr="00782AF0">
        <w:rPr>
          <w:rFonts w:asciiTheme="majorBidi" w:hAnsiTheme="majorBidi" w:cstheme="majorBidi"/>
          <w:b/>
          <w:bCs/>
          <w:sz w:val="28"/>
          <w:szCs w:val="28"/>
          <w:rtl/>
        </w:rPr>
        <w:t xml:space="preserve">المقدمة </w:t>
      </w:r>
    </w:p>
    <w:p w:rsidR="00502B1C" w:rsidRPr="00782AF0" w:rsidRDefault="00502B1C" w:rsidP="00782AF0">
      <w:pPr>
        <w:spacing w:after="0" w:line="240" w:lineRule="auto"/>
        <w:jc w:val="both"/>
        <w:rPr>
          <w:rFonts w:asciiTheme="majorBidi" w:hAnsiTheme="majorBidi" w:cstheme="majorBidi"/>
          <w:sz w:val="24"/>
          <w:szCs w:val="24"/>
          <w:rtl/>
        </w:rPr>
      </w:pPr>
      <w:r w:rsidRPr="00782AF0">
        <w:rPr>
          <w:rFonts w:asciiTheme="majorBidi" w:hAnsiTheme="majorBidi" w:cstheme="majorBidi"/>
          <w:sz w:val="24"/>
          <w:szCs w:val="24"/>
          <w:rtl/>
        </w:rPr>
        <w:t xml:space="preserve">       لقد شكّل صعود الكتابة  للسيرة الشعرية  خلال الفترة المعاصرة ، ألتباساً  نوعياً  في رفع الحدود بين الشعري والسردي ، مع انبثاق جماليات الأنا السير ذاتي  وتخيلاته  داخل فضاء الشعر ، فقد أضاف ذلك  طَــوْراً جديداً وذا أهمية إلى حياة النوع السيري وعلاقاته وإمكانات عمله ، خاصة عندما أخذ النقد يبصر إلى الحد في التوتر والمسكوت عنه من خلال العلاقة القائمة بين السيرة والشعر.  فقد أمتزج هذا النقد بالسجال ، والمواقف المضادة القائمة على تعميق الصِّراعات والخوض في متاهات عميقة ومستمرة يطرحها المبدع وهو في الظِّل منتقاة من أعمال سير ذاتية سردية ، إذ سلك فيها مناهج مختلفة في التفكير والبحث تناولت تجليات الذات في الخطاب الشعري ، وقد ينزع  إلى أفكار جديدة ضمن اشكاليات علاقاته الموضوعاتية والوجدانية ، وقد تناولت دراسة الباحث في علاقة اشتغال الشاعر</w:t>
      </w:r>
      <w:r w:rsidR="00DF35A2" w:rsidRPr="00782AF0">
        <w:rPr>
          <w:rFonts w:asciiTheme="majorBidi" w:hAnsiTheme="majorBidi" w:cstheme="majorBidi"/>
          <w:sz w:val="24"/>
          <w:szCs w:val="24"/>
          <w:rtl/>
        </w:rPr>
        <w:t xml:space="preserve"> </w:t>
      </w:r>
      <w:r w:rsidRPr="00782AF0">
        <w:rPr>
          <w:rFonts w:asciiTheme="majorBidi" w:hAnsiTheme="majorBidi" w:cstheme="majorBidi"/>
          <w:sz w:val="24"/>
          <w:szCs w:val="24"/>
          <w:rtl/>
        </w:rPr>
        <w:t>التي تجمع بين السيرة الذاتية والشعر،</w:t>
      </w:r>
      <w:r w:rsidR="00DF35A2" w:rsidRPr="00782AF0">
        <w:rPr>
          <w:rFonts w:asciiTheme="majorBidi" w:hAnsiTheme="majorBidi" w:cstheme="majorBidi"/>
          <w:sz w:val="24"/>
          <w:szCs w:val="24"/>
          <w:rtl/>
        </w:rPr>
        <w:t xml:space="preserve"> </w:t>
      </w:r>
      <w:r w:rsidRPr="00782AF0">
        <w:rPr>
          <w:rFonts w:asciiTheme="majorBidi" w:hAnsiTheme="majorBidi" w:cstheme="majorBidi"/>
          <w:sz w:val="24"/>
          <w:szCs w:val="24"/>
          <w:rtl/>
        </w:rPr>
        <w:t>على ثلاث</w:t>
      </w:r>
      <w:r w:rsidR="0023018B" w:rsidRPr="00782AF0">
        <w:rPr>
          <w:rFonts w:asciiTheme="majorBidi" w:hAnsiTheme="majorBidi" w:cstheme="majorBidi"/>
          <w:sz w:val="24"/>
          <w:szCs w:val="24"/>
          <w:rtl/>
        </w:rPr>
        <w:t xml:space="preserve"> مكونات هي: </w:t>
      </w:r>
      <w:r w:rsidRPr="00782AF0">
        <w:rPr>
          <w:rFonts w:asciiTheme="majorBidi" w:hAnsiTheme="majorBidi" w:cstheme="majorBidi"/>
          <w:sz w:val="24"/>
          <w:szCs w:val="24"/>
          <w:rtl/>
        </w:rPr>
        <w:t xml:space="preserve"> الشعر والسيرة ، السيرة الغيرية ، السيرة الذاتية</w:t>
      </w:r>
    </w:p>
    <w:p w:rsidR="00490A62" w:rsidRPr="00782AF0" w:rsidRDefault="0023018B" w:rsidP="00782AF0">
      <w:pPr>
        <w:spacing w:after="0" w:line="240" w:lineRule="auto"/>
        <w:jc w:val="both"/>
        <w:rPr>
          <w:rFonts w:asciiTheme="majorBidi" w:hAnsiTheme="majorBidi" w:cstheme="majorBidi"/>
          <w:b/>
          <w:bCs/>
          <w:sz w:val="28"/>
          <w:szCs w:val="28"/>
          <w:rtl/>
          <w:lang w:bidi="ar-IQ"/>
        </w:rPr>
      </w:pPr>
      <w:r w:rsidRPr="00782AF0">
        <w:rPr>
          <w:rFonts w:asciiTheme="majorBidi" w:hAnsiTheme="majorBidi" w:cstheme="majorBidi"/>
          <w:b/>
          <w:bCs/>
          <w:sz w:val="28"/>
          <w:szCs w:val="28"/>
          <w:rtl/>
        </w:rPr>
        <w:t>اولا</w:t>
      </w:r>
      <w:r w:rsidR="001E7186" w:rsidRPr="00782AF0">
        <w:rPr>
          <w:rFonts w:asciiTheme="majorBidi" w:hAnsiTheme="majorBidi" w:cstheme="majorBidi"/>
          <w:b/>
          <w:bCs/>
          <w:sz w:val="28"/>
          <w:szCs w:val="28"/>
          <w:rtl/>
          <w:lang w:bidi="ar-IQ"/>
        </w:rPr>
        <w:t>:</w:t>
      </w:r>
      <w:r w:rsidRPr="00782AF0">
        <w:rPr>
          <w:rFonts w:asciiTheme="majorBidi" w:hAnsiTheme="majorBidi" w:cstheme="majorBidi"/>
          <w:b/>
          <w:bCs/>
          <w:sz w:val="28"/>
          <w:szCs w:val="28"/>
          <w:rtl/>
        </w:rPr>
        <w:t xml:space="preserve"> </w:t>
      </w:r>
      <w:r w:rsidR="00DF35A2" w:rsidRPr="00782AF0">
        <w:rPr>
          <w:rFonts w:asciiTheme="majorBidi" w:hAnsiTheme="majorBidi" w:cstheme="majorBidi"/>
          <w:b/>
          <w:bCs/>
          <w:sz w:val="28"/>
          <w:szCs w:val="28"/>
          <w:rtl/>
          <w:lang w:bidi="ar-IQ"/>
        </w:rPr>
        <w:t>الشعر والسيرة</w:t>
      </w:r>
    </w:p>
    <w:p w:rsidR="008B7FEE" w:rsidRPr="00782AF0" w:rsidRDefault="008D0A5E" w:rsidP="00782AF0">
      <w:pPr>
        <w:pStyle w:val="ab"/>
        <w:spacing w:after="0"/>
        <w:ind w:firstLine="0"/>
        <w:rPr>
          <w:rFonts w:asciiTheme="majorBidi" w:hAnsiTheme="majorBidi" w:cstheme="majorBidi"/>
          <w:sz w:val="24"/>
          <w:szCs w:val="24"/>
          <w:rtl/>
        </w:rPr>
      </w:pPr>
      <w:r w:rsidRPr="00782AF0">
        <w:rPr>
          <w:rFonts w:asciiTheme="majorBidi" w:hAnsiTheme="majorBidi" w:cstheme="majorBidi"/>
          <w:sz w:val="24"/>
          <w:szCs w:val="24"/>
          <w:rtl/>
        </w:rPr>
        <w:t>شعر السيرة مظهر من مظاهر الفن السردي الذي يعرض قصة ذاتية أو</w:t>
      </w:r>
      <w:r w:rsidR="00604FDD" w:rsidRPr="00782AF0">
        <w:rPr>
          <w:rFonts w:asciiTheme="majorBidi" w:hAnsiTheme="majorBidi" w:cstheme="majorBidi"/>
          <w:sz w:val="24"/>
          <w:szCs w:val="24"/>
          <w:rtl/>
        </w:rPr>
        <w:t xml:space="preserve"> </w:t>
      </w:r>
      <w:r w:rsidRPr="00782AF0">
        <w:rPr>
          <w:rFonts w:asciiTheme="majorBidi" w:hAnsiTheme="majorBidi" w:cstheme="majorBidi"/>
          <w:sz w:val="24"/>
          <w:szCs w:val="24"/>
          <w:rtl/>
        </w:rPr>
        <w:t>غيرية بتداخل الأنواع الأدبية بين الشعر والنثر لتكون</w:t>
      </w:r>
      <w:r w:rsidR="009D10D1" w:rsidRPr="00782AF0">
        <w:rPr>
          <w:rFonts w:asciiTheme="majorBidi" w:hAnsiTheme="majorBidi" w:cstheme="majorBidi"/>
          <w:sz w:val="24"/>
          <w:szCs w:val="24"/>
          <w:rtl/>
        </w:rPr>
        <w:t xml:space="preserve">" </w:t>
      </w:r>
      <w:r w:rsidRPr="00782AF0">
        <w:rPr>
          <w:rFonts w:asciiTheme="majorBidi" w:hAnsiTheme="majorBidi" w:cstheme="majorBidi"/>
          <w:sz w:val="24"/>
          <w:szCs w:val="24"/>
          <w:rtl/>
        </w:rPr>
        <w:t>ميدان صراع مكثف بين النمط والشكل الفني له</w:t>
      </w:r>
      <w:r w:rsidR="009D10D1" w:rsidRPr="00782AF0">
        <w:rPr>
          <w:rFonts w:asciiTheme="majorBidi" w:hAnsiTheme="majorBidi" w:cstheme="majorBidi"/>
          <w:sz w:val="24"/>
          <w:szCs w:val="24"/>
          <w:rtl/>
        </w:rPr>
        <w:t xml:space="preserve">" </w:t>
      </w:r>
      <w:r w:rsidR="003738C3" w:rsidRPr="00782AF0">
        <w:rPr>
          <w:rStyle w:val="a6"/>
          <w:rFonts w:asciiTheme="majorBidi" w:hAnsiTheme="majorBidi" w:cstheme="majorBidi"/>
          <w:sz w:val="24"/>
          <w:szCs w:val="24"/>
          <w:rtl/>
        </w:rPr>
        <w:t>(</w:t>
      </w:r>
      <w:r w:rsidR="0094337B" w:rsidRPr="00782AF0">
        <w:rPr>
          <w:rStyle w:val="ad"/>
          <w:rFonts w:asciiTheme="majorBidi" w:hAnsiTheme="majorBidi" w:cstheme="majorBidi"/>
          <w:sz w:val="24"/>
          <w:szCs w:val="24"/>
          <w:rtl/>
        </w:rPr>
        <w:endnoteReference w:id="1"/>
      </w:r>
      <w:r w:rsidR="0094337B" w:rsidRPr="00782AF0">
        <w:rPr>
          <w:rStyle w:val="ad"/>
          <w:rFonts w:asciiTheme="majorBidi" w:hAnsiTheme="majorBidi" w:cstheme="majorBidi"/>
          <w:sz w:val="24"/>
          <w:szCs w:val="24"/>
          <w:rtl/>
        </w:rPr>
        <w:t>)</w:t>
      </w:r>
      <w:r w:rsidR="00002E05" w:rsidRPr="00782AF0">
        <w:rPr>
          <w:rFonts w:asciiTheme="majorBidi" w:hAnsiTheme="majorBidi" w:cstheme="majorBidi"/>
          <w:sz w:val="24"/>
          <w:szCs w:val="24"/>
          <w:rtl/>
        </w:rPr>
        <w:t xml:space="preserve"> </w:t>
      </w:r>
      <w:r w:rsidR="0094337B" w:rsidRPr="00782AF0">
        <w:rPr>
          <w:rFonts w:asciiTheme="majorBidi" w:hAnsiTheme="majorBidi" w:cstheme="majorBidi"/>
          <w:sz w:val="24"/>
          <w:szCs w:val="24"/>
          <w:vertAlign w:val="superscript"/>
          <w:rtl/>
        </w:rPr>
        <w:t xml:space="preserve">، </w:t>
      </w:r>
      <w:r w:rsidR="0094337B" w:rsidRPr="00782AF0">
        <w:rPr>
          <w:rFonts w:asciiTheme="majorBidi" w:hAnsiTheme="majorBidi" w:cstheme="majorBidi"/>
          <w:sz w:val="24"/>
          <w:szCs w:val="24"/>
          <w:rtl/>
        </w:rPr>
        <w:t>فيجعل المتلقي يتصرف على أمشاج من سيرة الشاعر والانا الأصلية من خلال فاعلية الشعر نفسه القائمة على "أن عمل الأديب يقتصر على تسليط اضواء كاشفة على جوانب الشخصية المختلفة "</w:t>
      </w:r>
      <w:r w:rsidR="0094337B" w:rsidRPr="00782AF0">
        <w:rPr>
          <w:rStyle w:val="ad"/>
          <w:rFonts w:asciiTheme="majorBidi" w:hAnsiTheme="majorBidi" w:cstheme="majorBidi"/>
          <w:sz w:val="24"/>
          <w:szCs w:val="24"/>
          <w:rtl/>
        </w:rPr>
        <w:t>(</w:t>
      </w:r>
      <w:r w:rsidR="0094337B" w:rsidRPr="00782AF0">
        <w:rPr>
          <w:rStyle w:val="ad"/>
          <w:rFonts w:asciiTheme="majorBidi" w:hAnsiTheme="majorBidi" w:cstheme="majorBidi"/>
          <w:sz w:val="24"/>
          <w:szCs w:val="24"/>
          <w:rtl/>
        </w:rPr>
        <w:endnoteReference w:id="2"/>
      </w:r>
      <w:r w:rsidR="0094337B" w:rsidRPr="00782AF0">
        <w:rPr>
          <w:rStyle w:val="ad"/>
          <w:rFonts w:asciiTheme="majorBidi" w:hAnsiTheme="majorBidi" w:cstheme="majorBidi"/>
          <w:sz w:val="24"/>
          <w:szCs w:val="24"/>
          <w:rtl/>
        </w:rPr>
        <w:t>)</w:t>
      </w:r>
      <w:r w:rsidR="0094337B" w:rsidRPr="00782AF0">
        <w:rPr>
          <w:rFonts w:asciiTheme="majorBidi" w:hAnsiTheme="majorBidi" w:cstheme="majorBidi"/>
          <w:sz w:val="24"/>
          <w:szCs w:val="24"/>
          <w:rtl/>
        </w:rPr>
        <w:t>،ليرتفع به إلى تكوين خصيصة بنائية ومقوم جمالي</w:t>
      </w:r>
      <w:r w:rsidR="00AF726E" w:rsidRPr="00782AF0">
        <w:rPr>
          <w:rFonts w:asciiTheme="majorBidi" w:hAnsiTheme="majorBidi" w:cstheme="majorBidi"/>
          <w:sz w:val="24"/>
          <w:szCs w:val="24"/>
          <w:rtl/>
        </w:rPr>
        <w:t xml:space="preserve"> </w:t>
      </w:r>
      <w:r w:rsidR="0094337B" w:rsidRPr="00782AF0">
        <w:rPr>
          <w:rFonts w:asciiTheme="majorBidi" w:hAnsiTheme="majorBidi" w:cstheme="majorBidi"/>
          <w:sz w:val="24"/>
          <w:szCs w:val="24"/>
          <w:rtl/>
        </w:rPr>
        <w:t xml:space="preserve">بارز قائماً في عمله الأدبي ويشكل ثيمة من شذرات واستدعاءات مقطعية تميزها (أنا) سير ذاتي مرتبط بشخص الشاعر وتداخله ضمن بنية السرد في تنظيم الشعر وانفتاح النص إجناسياً " في الكشف عن التجربة الواقعية التي أعتمدها النص المتخيل، وفي ذلك تكمُن فنية السرد وقدرة المنشئ في تكوين مخياله السردي لتناول مشكلات الواقع " </w:t>
      </w:r>
      <w:r w:rsidR="0094337B" w:rsidRPr="00782AF0">
        <w:rPr>
          <w:rStyle w:val="ad"/>
          <w:rFonts w:asciiTheme="majorBidi" w:hAnsiTheme="majorBidi" w:cstheme="majorBidi"/>
          <w:sz w:val="24"/>
          <w:szCs w:val="24"/>
          <w:rtl/>
        </w:rPr>
        <w:t>(</w:t>
      </w:r>
      <w:r w:rsidR="0094337B" w:rsidRPr="00782AF0">
        <w:rPr>
          <w:rStyle w:val="ad"/>
          <w:rFonts w:asciiTheme="majorBidi" w:hAnsiTheme="majorBidi" w:cstheme="majorBidi"/>
          <w:sz w:val="24"/>
          <w:szCs w:val="24"/>
          <w:rtl/>
        </w:rPr>
        <w:endnoteReference w:id="3"/>
      </w:r>
      <w:r w:rsidR="0094337B" w:rsidRPr="00782AF0">
        <w:rPr>
          <w:rStyle w:val="ad"/>
          <w:rFonts w:asciiTheme="majorBidi" w:hAnsiTheme="majorBidi" w:cstheme="majorBidi"/>
          <w:sz w:val="24"/>
          <w:szCs w:val="24"/>
          <w:rtl/>
        </w:rPr>
        <w:t>)</w:t>
      </w:r>
      <w:r w:rsidR="00002E05" w:rsidRPr="00782AF0">
        <w:rPr>
          <w:rFonts w:asciiTheme="majorBidi" w:hAnsiTheme="majorBidi" w:cstheme="majorBidi"/>
          <w:sz w:val="24"/>
          <w:szCs w:val="24"/>
          <w:rtl/>
        </w:rPr>
        <w:t xml:space="preserve"> </w:t>
      </w:r>
      <w:r w:rsidR="0094337B" w:rsidRPr="00782AF0">
        <w:rPr>
          <w:rFonts w:asciiTheme="majorBidi" w:hAnsiTheme="majorBidi" w:cstheme="majorBidi"/>
          <w:sz w:val="24"/>
          <w:szCs w:val="24"/>
          <w:rtl/>
        </w:rPr>
        <w:t xml:space="preserve">، كي يتفاعل في أجوائها المتلقي بسد المجالات الفارغة على جسد النص وبهذا يصبح منفتحاً و"متجاوزاً جميع القيود والتجنيسية مستثمراً طاقات الابداع وجمالياته" </w:t>
      </w:r>
      <w:r w:rsidR="0094337B" w:rsidRPr="00782AF0">
        <w:rPr>
          <w:rStyle w:val="ad"/>
          <w:rFonts w:asciiTheme="majorBidi" w:hAnsiTheme="majorBidi" w:cstheme="majorBidi"/>
          <w:sz w:val="24"/>
          <w:szCs w:val="24"/>
          <w:rtl/>
        </w:rPr>
        <w:t>(</w:t>
      </w:r>
      <w:r w:rsidR="0094337B" w:rsidRPr="00782AF0">
        <w:rPr>
          <w:rStyle w:val="ad"/>
          <w:rFonts w:asciiTheme="majorBidi" w:hAnsiTheme="majorBidi" w:cstheme="majorBidi"/>
          <w:sz w:val="24"/>
          <w:szCs w:val="24"/>
          <w:rtl/>
        </w:rPr>
        <w:endnoteReference w:id="4"/>
      </w:r>
      <w:r w:rsidR="0094337B" w:rsidRPr="00782AF0">
        <w:rPr>
          <w:rStyle w:val="ad"/>
          <w:rFonts w:asciiTheme="majorBidi" w:hAnsiTheme="majorBidi" w:cstheme="majorBidi"/>
          <w:sz w:val="24"/>
          <w:szCs w:val="24"/>
          <w:rtl/>
        </w:rPr>
        <w:t>)</w:t>
      </w:r>
      <w:r w:rsidR="0094337B" w:rsidRPr="00782AF0">
        <w:rPr>
          <w:rFonts w:asciiTheme="majorBidi" w:hAnsiTheme="majorBidi" w:cstheme="majorBidi"/>
          <w:sz w:val="24"/>
          <w:szCs w:val="24"/>
          <w:rtl/>
        </w:rPr>
        <w:t>، إذ يطلق بها الشاعر مساره الإبداعي بتعدد صور السيرة في تشغيل حركية بنيات النص وتوثيق خفايا الواقع كتوجيه سيري يخرج من شفرات دلالية موحيّة إلى حالة ماسة من حالات الزمن المتفاوت</w:t>
      </w:r>
      <w:r w:rsidR="008B7FEE" w:rsidRPr="00782AF0">
        <w:rPr>
          <w:rFonts w:asciiTheme="majorBidi" w:hAnsiTheme="majorBidi" w:cstheme="majorBidi"/>
          <w:sz w:val="24"/>
          <w:szCs w:val="24"/>
          <w:rtl/>
        </w:rPr>
        <w:t>.</w:t>
      </w:r>
      <w:r w:rsidR="0094337B" w:rsidRPr="00782AF0">
        <w:rPr>
          <w:rFonts w:asciiTheme="majorBidi" w:hAnsiTheme="majorBidi" w:cstheme="majorBidi"/>
          <w:sz w:val="24"/>
          <w:szCs w:val="24"/>
          <w:rtl/>
        </w:rPr>
        <w:t xml:space="preserve"> </w:t>
      </w:r>
    </w:p>
    <w:p w:rsidR="006C6EB3" w:rsidRPr="00782AF0" w:rsidRDefault="0023018B" w:rsidP="00782AF0">
      <w:pPr>
        <w:pStyle w:val="ab"/>
        <w:spacing w:after="0"/>
        <w:ind w:firstLine="0"/>
        <w:rPr>
          <w:rFonts w:asciiTheme="majorBidi" w:hAnsiTheme="majorBidi" w:cstheme="majorBidi"/>
          <w:b/>
          <w:bCs/>
          <w:sz w:val="28"/>
          <w:szCs w:val="28"/>
          <w:rtl/>
        </w:rPr>
      </w:pPr>
      <w:r w:rsidRPr="00782AF0">
        <w:rPr>
          <w:rFonts w:asciiTheme="majorBidi" w:hAnsiTheme="majorBidi" w:cstheme="majorBidi"/>
          <w:b/>
          <w:bCs/>
          <w:sz w:val="28"/>
          <w:szCs w:val="28"/>
          <w:rtl/>
        </w:rPr>
        <w:t>ثانيا</w:t>
      </w:r>
      <w:r w:rsidR="001E7186" w:rsidRPr="00782AF0">
        <w:rPr>
          <w:rFonts w:asciiTheme="majorBidi" w:hAnsiTheme="majorBidi" w:cstheme="majorBidi"/>
          <w:b/>
          <w:bCs/>
          <w:sz w:val="28"/>
          <w:szCs w:val="28"/>
          <w:rtl/>
        </w:rPr>
        <w:t>:</w:t>
      </w:r>
      <w:r w:rsidRPr="00782AF0">
        <w:rPr>
          <w:rFonts w:asciiTheme="majorBidi" w:hAnsiTheme="majorBidi" w:cstheme="majorBidi"/>
          <w:b/>
          <w:bCs/>
          <w:sz w:val="28"/>
          <w:szCs w:val="28"/>
          <w:rtl/>
        </w:rPr>
        <w:t xml:space="preserve"> </w:t>
      </w:r>
      <w:r w:rsidR="006C6EB3" w:rsidRPr="00782AF0">
        <w:rPr>
          <w:rFonts w:asciiTheme="majorBidi" w:hAnsiTheme="majorBidi" w:cstheme="majorBidi"/>
          <w:b/>
          <w:bCs/>
          <w:sz w:val="28"/>
          <w:szCs w:val="28"/>
          <w:rtl/>
        </w:rPr>
        <w:t>السيرة الغيرية</w:t>
      </w:r>
    </w:p>
    <w:p w:rsidR="009552E4" w:rsidRPr="00782AF0" w:rsidRDefault="008B7FEE" w:rsidP="00782AF0">
      <w:pPr>
        <w:pStyle w:val="ab"/>
        <w:spacing w:after="0"/>
        <w:ind w:firstLine="0"/>
        <w:rPr>
          <w:rFonts w:asciiTheme="majorBidi" w:hAnsiTheme="majorBidi" w:cstheme="majorBidi"/>
          <w:b/>
          <w:bCs/>
          <w:color w:val="000000" w:themeColor="text1"/>
          <w:sz w:val="24"/>
          <w:szCs w:val="24"/>
          <w:rtl/>
        </w:rPr>
      </w:pPr>
      <w:r w:rsidRPr="00782AF0">
        <w:rPr>
          <w:rFonts w:asciiTheme="majorBidi" w:hAnsiTheme="majorBidi" w:cstheme="majorBidi"/>
          <w:sz w:val="24"/>
          <w:szCs w:val="24"/>
          <w:rtl/>
        </w:rPr>
        <w:t>يشكل د</w:t>
      </w:r>
      <w:r w:rsidR="0094337B" w:rsidRPr="00782AF0">
        <w:rPr>
          <w:rFonts w:asciiTheme="majorBidi" w:hAnsiTheme="majorBidi" w:cstheme="majorBidi"/>
          <w:sz w:val="24"/>
          <w:szCs w:val="24"/>
          <w:rtl/>
        </w:rPr>
        <w:t>خول السيرة</w:t>
      </w:r>
      <w:r w:rsidR="006C6EB3" w:rsidRPr="00782AF0">
        <w:rPr>
          <w:rFonts w:asciiTheme="majorBidi" w:hAnsiTheme="majorBidi" w:cstheme="majorBidi"/>
          <w:sz w:val="24"/>
          <w:szCs w:val="24"/>
          <w:rtl/>
        </w:rPr>
        <w:t xml:space="preserve"> الغيرية</w:t>
      </w:r>
      <w:r w:rsidR="0094337B" w:rsidRPr="00782AF0">
        <w:rPr>
          <w:rFonts w:asciiTheme="majorBidi" w:hAnsiTheme="majorBidi" w:cstheme="majorBidi"/>
          <w:sz w:val="24"/>
          <w:szCs w:val="24"/>
          <w:rtl/>
        </w:rPr>
        <w:t xml:space="preserve"> على الشعر " تلاحماً أجناسياً هجينياً يجمع السيرة الذاتية بالشعر... وتؤكد صلاحية الميثاق المعقود بين الشاعر – السارد والمتلقي " </w:t>
      </w:r>
      <w:r w:rsidR="0094337B" w:rsidRPr="00782AF0">
        <w:rPr>
          <w:rStyle w:val="ad"/>
          <w:rFonts w:asciiTheme="majorBidi" w:hAnsiTheme="majorBidi" w:cstheme="majorBidi"/>
          <w:sz w:val="24"/>
          <w:szCs w:val="24"/>
          <w:rtl/>
        </w:rPr>
        <w:t>(</w:t>
      </w:r>
      <w:r w:rsidR="0094337B" w:rsidRPr="00782AF0">
        <w:rPr>
          <w:rStyle w:val="ad"/>
          <w:rFonts w:asciiTheme="majorBidi" w:hAnsiTheme="majorBidi" w:cstheme="majorBidi"/>
          <w:sz w:val="24"/>
          <w:szCs w:val="24"/>
          <w:rtl/>
        </w:rPr>
        <w:endnoteReference w:id="5"/>
      </w:r>
      <w:r w:rsidR="0094337B" w:rsidRPr="00782AF0">
        <w:rPr>
          <w:rStyle w:val="ad"/>
          <w:rFonts w:asciiTheme="majorBidi" w:hAnsiTheme="majorBidi" w:cstheme="majorBidi"/>
          <w:sz w:val="24"/>
          <w:szCs w:val="24"/>
          <w:rtl/>
        </w:rPr>
        <w:t>)</w:t>
      </w:r>
      <w:r w:rsidR="0094337B" w:rsidRPr="00782AF0">
        <w:rPr>
          <w:rFonts w:asciiTheme="majorBidi" w:hAnsiTheme="majorBidi" w:cstheme="majorBidi"/>
          <w:sz w:val="24"/>
          <w:szCs w:val="24"/>
          <w:rtl/>
        </w:rPr>
        <w:t>، وقد حاول الصوّاف تهيئة أجواء السير بتوليد قوة المواجهة للتمزق والضياع والتي تُعد من دوافع النجاح في التحولات الأدبية الجديدة، ضمن تطور عميق للواقع المحيط به بوجود دوافع حداثويّة إبداعية ومظاهر نشطة للتغيير الاجتماعي أو الفكري الذي يتطلب منه ظهور حيوية رؤيته للأجيال اللاحقة في تجربة الأجيال السابقة وكأنّها عاجزة عن الاستمرار وتلبية حاجاتها النفسية والروحية الجديدة</w:t>
      </w:r>
      <w:r w:rsidR="0094337B" w:rsidRPr="00782AF0">
        <w:rPr>
          <w:rStyle w:val="ad"/>
          <w:rFonts w:asciiTheme="majorBidi" w:hAnsiTheme="majorBidi" w:cstheme="majorBidi"/>
          <w:sz w:val="24"/>
          <w:szCs w:val="24"/>
          <w:rtl/>
        </w:rPr>
        <w:t>(</w:t>
      </w:r>
      <w:r w:rsidR="0094337B" w:rsidRPr="00782AF0">
        <w:rPr>
          <w:rStyle w:val="ad"/>
          <w:rFonts w:asciiTheme="majorBidi" w:hAnsiTheme="majorBidi" w:cstheme="majorBidi"/>
          <w:sz w:val="24"/>
          <w:szCs w:val="24"/>
          <w:rtl/>
        </w:rPr>
        <w:endnoteReference w:id="6"/>
      </w:r>
      <w:r w:rsidR="0094337B" w:rsidRPr="00782AF0">
        <w:rPr>
          <w:rStyle w:val="ad"/>
          <w:rFonts w:asciiTheme="majorBidi" w:hAnsiTheme="majorBidi" w:cstheme="majorBidi"/>
          <w:sz w:val="24"/>
          <w:szCs w:val="24"/>
          <w:rtl/>
        </w:rPr>
        <w:t>)</w:t>
      </w:r>
      <w:r w:rsidR="0094337B" w:rsidRPr="00782AF0">
        <w:rPr>
          <w:rFonts w:asciiTheme="majorBidi" w:hAnsiTheme="majorBidi" w:cstheme="majorBidi"/>
          <w:sz w:val="24"/>
          <w:szCs w:val="24"/>
          <w:rtl/>
        </w:rPr>
        <w:t>، كما في السيرة الغيرية التي عمد بها إلى سيرة المدينة وما يحلّ بها من أوجاع وألم وينعتها بمدينة البرسي</w:t>
      </w:r>
      <w:r w:rsidR="0094337B" w:rsidRPr="00782AF0">
        <w:rPr>
          <w:rStyle w:val="ad"/>
          <w:rFonts w:asciiTheme="majorBidi" w:hAnsiTheme="majorBidi" w:cstheme="majorBidi"/>
          <w:sz w:val="24"/>
          <w:szCs w:val="24"/>
          <w:rtl/>
        </w:rPr>
        <w:t>(</w:t>
      </w:r>
      <w:r w:rsidR="0094337B" w:rsidRPr="00782AF0">
        <w:rPr>
          <w:rStyle w:val="ad"/>
          <w:rFonts w:asciiTheme="majorBidi" w:hAnsiTheme="majorBidi" w:cstheme="majorBidi"/>
          <w:sz w:val="24"/>
          <w:szCs w:val="24"/>
          <w:rtl/>
        </w:rPr>
        <w:endnoteReference w:id="7"/>
      </w:r>
      <w:r w:rsidR="0094337B" w:rsidRPr="00782AF0">
        <w:rPr>
          <w:rStyle w:val="ad"/>
          <w:rFonts w:asciiTheme="majorBidi" w:hAnsiTheme="majorBidi" w:cstheme="majorBidi"/>
          <w:sz w:val="24"/>
          <w:szCs w:val="24"/>
          <w:rtl/>
        </w:rPr>
        <w:t>)</w:t>
      </w:r>
      <w:r w:rsidR="0094337B" w:rsidRPr="00782AF0">
        <w:rPr>
          <w:rFonts w:asciiTheme="majorBidi" w:hAnsiTheme="majorBidi" w:cstheme="majorBidi"/>
          <w:sz w:val="24"/>
          <w:szCs w:val="24"/>
          <w:rtl/>
        </w:rPr>
        <w:t>، إذ يذكر ذلك في نص (</w:t>
      </w:r>
      <w:r w:rsidR="0094337B" w:rsidRPr="00782AF0">
        <w:rPr>
          <w:rFonts w:asciiTheme="majorBidi" w:hAnsiTheme="majorBidi" w:cstheme="majorBidi"/>
          <w:b/>
          <w:bCs/>
          <w:sz w:val="24"/>
          <w:szCs w:val="24"/>
          <w:rtl/>
        </w:rPr>
        <w:t>بي آر سي</w:t>
      </w:r>
      <w:r w:rsidR="0094337B" w:rsidRPr="00782AF0">
        <w:rPr>
          <w:rFonts w:asciiTheme="majorBidi" w:hAnsiTheme="majorBidi" w:cstheme="majorBidi"/>
          <w:sz w:val="24"/>
          <w:szCs w:val="24"/>
          <w:rtl/>
        </w:rPr>
        <w:t>) إذ يقول</w:t>
      </w:r>
      <w:r w:rsidR="0094337B" w:rsidRPr="00782AF0">
        <w:rPr>
          <w:rStyle w:val="ad"/>
          <w:rFonts w:asciiTheme="majorBidi" w:hAnsiTheme="majorBidi" w:cstheme="majorBidi"/>
          <w:sz w:val="24"/>
          <w:szCs w:val="24"/>
          <w:rtl/>
        </w:rPr>
        <w:t>(</w:t>
      </w:r>
      <w:r w:rsidR="0094337B" w:rsidRPr="00782AF0">
        <w:rPr>
          <w:rStyle w:val="ad"/>
          <w:rFonts w:asciiTheme="majorBidi" w:hAnsiTheme="majorBidi" w:cstheme="majorBidi"/>
          <w:sz w:val="24"/>
          <w:szCs w:val="24"/>
          <w:rtl/>
        </w:rPr>
        <w:endnoteReference w:id="8"/>
      </w:r>
      <w:r w:rsidR="0094337B" w:rsidRPr="00782AF0">
        <w:rPr>
          <w:rStyle w:val="ad"/>
          <w:rFonts w:asciiTheme="majorBidi" w:hAnsiTheme="majorBidi" w:cstheme="majorBidi"/>
          <w:sz w:val="24"/>
          <w:szCs w:val="24"/>
          <w:rtl/>
        </w:rPr>
        <w:t>)</w:t>
      </w:r>
      <w:r w:rsidR="0094337B" w:rsidRPr="00782AF0">
        <w:rPr>
          <w:rFonts w:asciiTheme="majorBidi" w:hAnsiTheme="majorBidi" w:cstheme="majorBidi"/>
          <w:sz w:val="24"/>
          <w:szCs w:val="24"/>
          <w:rtl/>
        </w:rPr>
        <w:t xml:space="preserve"> :</w:t>
      </w:r>
    </w:p>
    <w:p w:rsidR="009552E4" w:rsidRPr="00782AF0" w:rsidRDefault="009552E4" w:rsidP="00782AF0">
      <w:pPr>
        <w:pStyle w:val="ab"/>
        <w:spacing w:after="0"/>
        <w:ind w:firstLine="0"/>
        <w:rPr>
          <w:rFonts w:asciiTheme="majorBidi" w:hAnsiTheme="majorBidi" w:cstheme="majorBidi"/>
          <w:b/>
          <w:bCs/>
          <w:sz w:val="24"/>
          <w:szCs w:val="24"/>
          <w:rtl/>
        </w:rPr>
      </w:pPr>
      <w:r w:rsidRPr="00782AF0">
        <w:rPr>
          <w:rFonts w:asciiTheme="majorBidi" w:hAnsiTheme="majorBidi" w:cstheme="majorBidi"/>
          <w:b/>
          <w:bCs/>
          <w:color w:val="000000" w:themeColor="text1"/>
          <w:sz w:val="24"/>
          <w:szCs w:val="24"/>
          <w:rtl/>
        </w:rPr>
        <w:t xml:space="preserve"> </w:t>
      </w:r>
      <w:r w:rsidRPr="00782AF0">
        <w:rPr>
          <w:rFonts w:asciiTheme="majorBidi" w:hAnsiTheme="majorBidi" w:cstheme="majorBidi"/>
          <w:b/>
          <w:bCs/>
          <w:sz w:val="24"/>
          <w:szCs w:val="24"/>
          <w:rtl/>
        </w:rPr>
        <w:t>مدينة البرسيّ : بقايا امرأة يذبحها الصدء من النحر إلى النهر، سقفها</w:t>
      </w:r>
    </w:p>
    <w:p w:rsidR="0094337B" w:rsidRPr="00782AF0" w:rsidRDefault="009552E4" w:rsidP="00782AF0">
      <w:pPr>
        <w:pStyle w:val="ab"/>
        <w:spacing w:after="0"/>
        <w:ind w:firstLine="0"/>
        <w:rPr>
          <w:rFonts w:asciiTheme="majorBidi" w:hAnsiTheme="majorBidi" w:cstheme="majorBidi"/>
          <w:sz w:val="24"/>
          <w:szCs w:val="24"/>
          <w:rtl/>
        </w:rPr>
      </w:pPr>
      <w:r w:rsidRPr="00782AF0">
        <w:rPr>
          <w:rFonts w:asciiTheme="majorBidi" w:hAnsiTheme="majorBidi" w:cstheme="majorBidi"/>
          <w:b/>
          <w:bCs/>
          <w:sz w:val="24"/>
          <w:szCs w:val="24"/>
          <w:rtl/>
        </w:rPr>
        <w:t xml:space="preserve"> أفواه تيجانها سيقان، تهاجر بين الاعوام، بحثا عن فمي، فمي والافواه</w:t>
      </w:r>
    </w:p>
    <w:p w:rsidR="00DF35A2" w:rsidRPr="00782AF0" w:rsidRDefault="0094337B" w:rsidP="00782AF0">
      <w:pPr>
        <w:pStyle w:val="ab"/>
        <w:spacing w:after="0"/>
        <w:ind w:firstLine="0"/>
        <w:rPr>
          <w:rFonts w:asciiTheme="majorBidi" w:hAnsiTheme="majorBidi" w:cstheme="majorBidi"/>
          <w:b/>
          <w:bCs/>
          <w:sz w:val="24"/>
          <w:szCs w:val="24"/>
          <w:rtl/>
        </w:rPr>
      </w:pPr>
      <w:r w:rsidRPr="00782AF0">
        <w:rPr>
          <w:rFonts w:asciiTheme="majorBidi" w:hAnsiTheme="majorBidi" w:cstheme="majorBidi"/>
          <w:sz w:val="24"/>
          <w:szCs w:val="24"/>
          <w:rtl/>
        </w:rPr>
        <w:t xml:space="preserve">تحمل، سرديّة النص سيرة المدينة وماحلّ بها من دمار وتخريب وضياع لأبنائها، فيدخل بشفراتها التاريخية، على ابراز تفاعل الشخصية المترجمة مع المجتمع الذي عاشت في وسطه ويركز بشكل خاص على صراعها مع هذا المجتمع على أنّ الصراع من اهم اسباب التشويق في السيرة فالبعد العقلي هو المادة الرئيسة وهو أثمن ما في السيرة، </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9"/>
      </w:r>
      <w:r w:rsidRPr="00782AF0">
        <w:rPr>
          <w:rStyle w:val="ad"/>
          <w:rFonts w:asciiTheme="majorBidi" w:hAnsiTheme="majorBidi" w:cstheme="majorBidi"/>
          <w:sz w:val="24"/>
          <w:szCs w:val="24"/>
          <w:rtl/>
        </w:rPr>
        <w:t>)</w:t>
      </w:r>
      <w:r w:rsidRPr="00782AF0">
        <w:rPr>
          <w:rFonts w:asciiTheme="majorBidi" w:hAnsiTheme="majorBidi" w:cstheme="majorBidi"/>
          <w:sz w:val="24"/>
          <w:szCs w:val="24"/>
          <w:rtl/>
        </w:rPr>
        <w:t xml:space="preserve"> وقد خرج الشاعر بدوافعه العقلية في تنظيم سيرة مدينة الحلة ليعالق الموقف الحالي بخياله الواسع في اطلاق تقلباته من ماهية " التعاون بين الحيوية الخارجية المتصلة بالمجتمع، والصراع النفسي الداخلي؛ ولابد من بعض التقلبات والأعاصير التي تجتاح حياة شخص ما لتجعل منها موضوعاً صالحاً للسيرة، مثيراً لشهوة الاستطلاع " </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10"/>
      </w:r>
      <w:r w:rsidRPr="00782AF0">
        <w:rPr>
          <w:rStyle w:val="ad"/>
          <w:rFonts w:asciiTheme="majorBidi" w:hAnsiTheme="majorBidi" w:cstheme="majorBidi"/>
          <w:sz w:val="24"/>
          <w:szCs w:val="24"/>
          <w:rtl/>
        </w:rPr>
        <w:t>)</w:t>
      </w:r>
      <w:r w:rsidRPr="00782AF0">
        <w:rPr>
          <w:rFonts w:asciiTheme="majorBidi" w:hAnsiTheme="majorBidi" w:cstheme="majorBidi"/>
          <w:sz w:val="24"/>
          <w:szCs w:val="24"/>
          <w:rtl/>
        </w:rPr>
        <w:t xml:space="preserve">، ليخرج بدلائل تتخطى حدود الذاكرة إلى بُعد حيثي ينطلق من نقطة مركزية ضمن مدار الأفق الدلالي بنقل سيرته وسيرة المدينة المؤلمة إلى ابعد صدى رؤيوي في الدخول من " عناصر تجربتها الموزعة بين الثقافتين، وتختار شكلاً فضفاضاً يقوم معماره على وحدات زمنية تسمح بإدراج عناصر التجربة" </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11"/>
      </w:r>
      <w:r w:rsidRPr="00782AF0">
        <w:rPr>
          <w:rStyle w:val="ad"/>
          <w:rFonts w:asciiTheme="majorBidi" w:hAnsiTheme="majorBidi" w:cstheme="majorBidi"/>
          <w:sz w:val="24"/>
          <w:szCs w:val="24"/>
          <w:rtl/>
        </w:rPr>
        <w:t>)</w:t>
      </w:r>
      <w:r w:rsidRPr="00782AF0">
        <w:rPr>
          <w:rFonts w:asciiTheme="majorBidi" w:hAnsiTheme="majorBidi" w:cstheme="majorBidi"/>
          <w:sz w:val="24"/>
          <w:szCs w:val="24"/>
          <w:rtl/>
        </w:rPr>
        <w:t xml:space="preserve"> الشعريّة، بالتألم والتحسّر على تاريخ الماضي ومجده الذي لا يرجع .</w:t>
      </w:r>
    </w:p>
    <w:p w:rsidR="0094337B" w:rsidRPr="00782AF0" w:rsidRDefault="0094337B" w:rsidP="00782AF0">
      <w:pPr>
        <w:pStyle w:val="ab"/>
        <w:spacing w:after="0"/>
        <w:ind w:firstLine="0"/>
        <w:rPr>
          <w:rStyle w:val="Char5"/>
          <w:rFonts w:asciiTheme="majorBidi" w:hAnsiTheme="majorBidi" w:cstheme="majorBidi"/>
          <w:sz w:val="24"/>
          <w:szCs w:val="24"/>
          <w:rtl/>
        </w:rPr>
      </w:pPr>
      <w:r w:rsidRPr="00782AF0">
        <w:rPr>
          <w:rFonts w:asciiTheme="majorBidi" w:hAnsiTheme="majorBidi" w:cstheme="majorBidi"/>
          <w:sz w:val="24"/>
          <w:szCs w:val="24"/>
          <w:rtl/>
        </w:rPr>
        <w:t>ومن تشكيلات انفتاحه الشعري بالسيرة الغيريّة، وثّق السنوات التاريخية كشفرات دلالية ورموز إشارية يبدئها في نص (</w:t>
      </w:r>
      <w:r w:rsidRPr="00782AF0">
        <w:rPr>
          <w:rFonts w:asciiTheme="majorBidi" w:hAnsiTheme="majorBidi" w:cstheme="majorBidi"/>
          <w:b/>
          <w:bCs/>
          <w:sz w:val="24"/>
          <w:szCs w:val="24"/>
          <w:rtl/>
        </w:rPr>
        <w:t>كفن شهريار)</w:t>
      </w:r>
      <w:r w:rsidRPr="00782AF0">
        <w:rPr>
          <w:rFonts w:asciiTheme="majorBidi" w:hAnsiTheme="majorBidi" w:cstheme="majorBidi"/>
          <w:sz w:val="24"/>
          <w:szCs w:val="24"/>
          <w:rtl/>
        </w:rPr>
        <w:t xml:space="preserve"> كطريقة مثلى لكتابة السيرة وتوثيقها يقول :</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12"/>
      </w:r>
      <w:r w:rsidRPr="00782AF0">
        <w:rPr>
          <w:rStyle w:val="ad"/>
          <w:rFonts w:asciiTheme="majorBidi" w:hAnsiTheme="majorBidi" w:cstheme="majorBidi"/>
          <w:sz w:val="24"/>
          <w:szCs w:val="24"/>
          <w:rtl/>
        </w:rPr>
        <w:t>)</w:t>
      </w:r>
      <w:r w:rsidRPr="00782AF0">
        <w:rPr>
          <w:rStyle w:val="Char5"/>
          <w:rFonts w:asciiTheme="majorBidi" w:hAnsiTheme="majorBidi" w:cstheme="majorBidi"/>
          <w:sz w:val="24"/>
          <w:szCs w:val="24"/>
          <w:rtl/>
        </w:rPr>
        <w:t xml:space="preserve"> </w:t>
      </w:r>
    </w:p>
    <w:p w:rsidR="0094337B" w:rsidRPr="00782AF0" w:rsidRDefault="0094337B" w:rsidP="00782AF0">
      <w:pPr>
        <w:spacing w:after="0" w:line="240" w:lineRule="auto"/>
        <w:jc w:val="lowKashida"/>
        <w:rPr>
          <w:rFonts w:asciiTheme="majorBidi" w:hAnsiTheme="majorBidi" w:cstheme="majorBidi"/>
          <w:b/>
          <w:bCs/>
          <w:sz w:val="24"/>
          <w:szCs w:val="24"/>
          <w:rtl/>
        </w:rPr>
      </w:pPr>
      <w:r w:rsidRPr="00782AF0">
        <w:rPr>
          <w:rFonts w:asciiTheme="majorBidi" w:hAnsiTheme="majorBidi" w:cstheme="majorBidi"/>
          <w:b/>
          <w:bCs/>
          <w:sz w:val="24"/>
          <w:szCs w:val="24"/>
          <w:rtl/>
        </w:rPr>
        <w:t>(لثلاث خلوّن من شهر ذي القعدة سنة ...... للهجرة الموافق يوم الأربعاء، بويع الصمت للخلافة على عرش الكلام).</w:t>
      </w:r>
    </w:p>
    <w:p w:rsidR="0017005C" w:rsidRPr="00782AF0" w:rsidRDefault="0094337B" w:rsidP="00782AF0">
      <w:pPr>
        <w:pStyle w:val="ab"/>
        <w:spacing w:after="0"/>
        <w:ind w:firstLine="0"/>
        <w:rPr>
          <w:rFonts w:asciiTheme="majorBidi" w:hAnsiTheme="majorBidi" w:cstheme="majorBidi"/>
          <w:sz w:val="24"/>
          <w:szCs w:val="24"/>
          <w:rtl/>
        </w:rPr>
      </w:pPr>
      <w:r w:rsidRPr="00782AF0">
        <w:rPr>
          <w:rFonts w:asciiTheme="majorBidi" w:hAnsiTheme="majorBidi" w:cstheme="majorBidi"/>
          <w:sz w:val="24"/>
          <w:szCs w:val="24"/>
          <w:rtl/>
        </w:rPr>
        <w:t xml:space="preserve">يسردن الشاعر السيرة، ضمن رؤية تقارب الشكل العنواني من أجل فتح النص الشعري الحامل لهذه الرؤية على فضاء تعبيري وتشكيلي ينهض على تجربة السيرة الذاتية المشعرنة والذي يتقابل فيه الشاعر والراوي، </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13"/>
      </w:r>
      <w:r w:rsidRPr="00782AF0">
        <w:rPr>
          <w:rStyle w:val="ad"/>
          <w:rFonts w:asciiTheme="majorBidi" w:hAnsiTheme="majorBidi" w:cstheme="majorBidi"/>
          <w:sz w:val="24"/>
          <w:szCs w:val="24"/>
          <w:rtl/>
        </w:rPr>
        <w:t>)</w:t>
      </w:r>
      <w:r w:rsidRPr="00782AF0">
        <w:rPr>
          <w:rFonts w:asciiTheme="majorBidi" w:hAnsiTheme="majorBidi" w:cstheme="majorBidi"/>
          <w:sz w:val="24"/>
          <w:szCs w:val="24"/>
          <w:rtl/>
        </w:rPr>
        <w:t xml:space="preserve"> بالإشارة إلى أهم الأحداث الشائكة لديه ولدى الجيل الذي يواكبه،</w:t>
      </w:r>
      <w:r w:rsidR="004F2370" w:rsidRPr="00782AF0">
        <w:rPr>
          <w:rFonts w:asciiTheme="majorBidi" w:hAnsiTheme="majorBidi" w:cstheme="majorBidi"/>
          <w:sz w:val="24"/>
          <w:szCs w:val="24"/>
          <w:rtl/>
        </w:rPr>
        <w:t xml:space="preserve">  </w:t>
      </w:r>
      <w:r w:rsidRPr="00782AF0">
        <w:rPr>
          <w:rFonts w:asciiTheme="majorBidi" w:hAnsiTheme="majorBidi" w:cstheme="majorBidi"/>
          <w:sz w:val="24"/>
          <w:szCs w:val="24"/>
          <w:rtl/>
        </w:rPr>
        <w:t xml:space="preserve">يترك فراغاً منقطاً بالسواد للتأويل وحرية المتلقي في ملئ السنة، للسنوات التي تكللت بالظلم والعبودية والاستبداد والتي يحمل دلالتها مبايعة الصمت للخلافة إذ يحيل إلى دلالة الخوف والتنحي عن قول الحق، ضمن الإشارة إلى اليوم والشهر و " هذا التحديد الزمني تتقاطع فيه وتصب في بؤرته أمكنة عربية متفاوتة في فضائها العريق، ولكل مكان زمانه" </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14"/>
      </w:r>
      <w:r w:rsidRPr="00782AF0">
        <w:rPr>
          <w:rStyle w:val="ad"/>
          <w:rFonts w:asciiTheme="majorBidi" w:hAnsiTheme="majorBidi" w:cstheme="majorBidi"/>
          <w:sz w:val="24"/>
          <w:szCs w:val="24"/>
          <w:rtl/>
        </w:rPr>
        <w:t>)</w:t>
      </w:r>
      <w:r w:rsidRPr="00782AF0">
        <w:rPr>
          <w:rFonts w:asciiTheme="majorBidi" w:hAnsiTheme="majorBidi" w:cstheme="majorBidi"/>
          <w:sz w:val="24"/>
          <w:szCs w:val="24"/>
          <w:rtl/>
        </w:rPr>
        <w:t xml:space="preserve"> وآلامه وأحداثه، فقد صاغها الشاعر برؤيته الفنية ورسمه الخيالي كدافع من دوافع الدلالة بالمسكوت عنه</w:t>
      </w:r>
      <w:r w:rsidR="0017005C" w:rsidRPr="00782AF0">
        <w:rPr>
          <w:rFonts w:asciiTheme="majorBidi" w:hAnsiTheme="majorBidi" w:cstheme="majorBidi"/>
          <w:sz w:val="24"/>
          <w:szCs w:val="24"/>
          <w:rtl/>
        </w:rPr>
        <w:t>.</w:t>
      </w:r>
    </w:p>
    <w:p w:rsidR="00C17697" w:rsidRPr="00782AF0" w:rsidRDefault="0017005C" w:rsidP="00782AF0">
      <w:pPr>
        <w:pStyle w:val="ab"/>
        <w:spacing w:after="0"/>
        <w:ind w:firstLine="0"/>
        <w:rPr>
          <w:rFonts w:asciiTheme="majorBidi" w:hAnsiTheme="majorBidi" w:cstheme="majorBidi"/>
          <w:sz w:val="24"/>
          <w:szCs w:val="24"/>
          <w:rtl/>
        </w:rPr>
      </w:pPr>
      <w:r w:rsidRPr="00782AF0">
        <w:rPr>
          <w:rFonts w:asciiTheme="majorBidi" w:hAnsiTheme="majorBidi" w:cstheme="majorBidi"/>
          <w:sz w:val="24"/>
          <w:szCs w:val="24"/>
          <w:rtl/>
        </w:rPr>
        <w:t xml:space="preserve">   ومن سيرته الغيرية التي يحاكي بها  الشخصيات </w:t>
      </w:r>
      <w:r w:rsidR="004F2370" w:rsidRPr="00782AF0">
        <w:rPr>
          <w:rFonts w:asciiTheme="majorBidi" w:hAnsiTheme="majorBidi" w:cstheme="majorBidi"/>
          <w:sz w:val="24"/>
          <w:szCs w:val="24"/>
          <w:rtl/>
        </w:rPr>
        <w:t>التاريخية</w:t>
      </w:r>
      <w:r w:rsidRPr="00782AF0">
        <w:rPr>
          <w:rFonts w:asciiTheme="majorBidi" w:hAnsiTheme="majorBidi" w:cstheme="majorBidi"/>
          <w:sz w:val="24"/>
          <w:szCs w:val="24"/>
          <w:rtl/>
        </w:rPr>
        <w:t xml:space="preserve"> الواقعية بانسحابه من الحاضر إلى الماضي في عرض قضايا عصره ، على أن الحدث سلسلة من الأحداث السابقة التي تبرزه ومن الأحداث اللاحقة التي تنتج عنه </w:t>
      </w:r>
      <w:r w:rsidRPr="00782AF0">
        <w:rPr>
          <w:rFonts w:asciiTheme="majorBidi" w:hAnsiTheme="majorBidi" w:cstheme="majorBidi"/>
          <w:sz w:val="24"/>
          <w:szCs w:val="24"/>
          <w:vertAlign w:val="superscript"/>
          <w:rtl/>
        </w:rPr>
        <w:t>(</w:t>
      </w:r>
      <w:r w:rsidR="00C17697" w:rsidRPr="00782AF0">
        <w:rPr>
          <w:rFonts w:asciiTheme="majorBidi" w:hAnsiTheme="majorBidi" w:cstheme="majorBidi"/>
          <w:sz w:val="24"/>
          <w:szCs w:val="24"/>
          <w:vertAlign w:val="superscript"/>
          <w:rtl/>
        </w:rPr>
        <w:endnoteReference w:id="15"/>
      </w:r>
      <w:r w:rsidR="00C17697" w:rsidRPr="00782AF0">
        <w:rPr>
          <w:rFonts w:asciiTheme="majorBidi" w:hAnsiTheme="majorBidi" w:cstheme="majorBidi"/>
          <w:sz w:val="24"/>
          <w:szCs w:val="24"/>
          <w:vertAlign w:val="superscript"/>
          <w:rtl/>
        </w:rPr>
        <w:t>)</w:t>
      </w:r>
      <w:r w:rsidR="00C17697" w:rsidRPr="00782AF0">
        <w:rPr>
          <w:rFonts w:asciiTheme="majorBidi" w:hAnsiTheme="majorBidi" w:cstheme="majorBidi"/>
          <w:sz w:val="24"/>
          <w:szCs w:val="24"/>
          <w:rtl/>
        </w:rPr>
        <w:t xml:space="preserve">، بفعل الشخصيات التي تشغل تلك الأحداث وتفتح النسق السيري باختراقه للشخصيات الواقعية له من خلال نقل الحديث المباشر، إذ يقول : </w:t>
      </w:r>
      <w:r w:rsidR="00C17697" w:rsidRPr="00782AF0">
        <w:rPr>
          <w:rFonts w:asciiTheme="majorBidi" w:hAnsiTheme="majorBidi" w:cstheme="majorBidi"/>
          <w:sz w:val="24"/>
          <w:szCs w:val="24"/>
          <w:vertAlign w:val="superscript"/>
          <w:rtl/>
        </w:rPr>
        <w:t>(</w:t>
      </w:r>
      <w:r w:rsidR="00C17697" w:rsidRPr="00782AF0">
        <w:rPr>
          <w:rFonts w:asciiTheme="majorBidi" w:hAnsiTheme="majorBidi" w:cstheme="majorBidi"/>
          <w:sz w:val="24"/>
          <w:szCs w:val="24"/>
          <w:vertAlign w:val="superscript"/>
          <w:rtl/>
        </w:rPr>
        <w:endnoteReference w:id="16"/>
      </w:r>
      <w:r w:rsidR="00C17697" w:rsidRPr="00782AF0">
        <w:rPr>
          <w:rFonts w:asciiTheme="majorBidi" w:hAnsiTheme="majorBidi" w:cstheme="majorBidi"/>
          <w:sz w:val="24"/>
          <w:szCs w:val="24"/>
          <w:rtl/>
        </w:rPr>
        <w:t xml:space="preserve"> </w:t>
      </w:r>
      <w:r w:rsidR="00C17697" w:rsidRPr="00782AF0">
        <w:rPr>
          <w:rFonts w:asciiTheme="majorBidi" w:hAnsiTheme="majorBidi" w:cstheme="majorBidi"/>
          <w:sz w:val="24"/>
          <w:szCs w:val="24"/>
          <w:vertAlign w:val="superscript"/>
          <w:rtl/>
        </w:rPr>
        <w:t>)</w:t>
      </w:r>
      <w:r w:rsidR="00C17697" w:rsidRPr="00782AF0">
        <w:rPr>
          <w:rFonts w:asciiTheme="majorBidi" w:hAnsiTheme="majorBidi" w:cstheme="majorBidi"/>
          <w:sz w:val="24"/>
          <w:szCs w:val="24"/>
          <w:rtl/>
        </w:rPr>
        <w:t xml:space="preserve">       </w:t>
      </w:r>
    </w:p>
    <w:p w:rsidR="00C17697" w:rsidRPr="00782AF0" w:rsidRDefault="00C17697" w:rsidP="00782AF0">
      <w:pPr>
        <w:pStyle w:val="ab"/>
        <w:spacing w:after="0"/>
        <w:ind w:firstLine="0"/>
        <w:rPr>
          <w:rFonts w:asciiTheme="majorBidi" w:hAnsiTheme="majorBidi" w:cstheme="majorBidi"/>
          <w:b/>
          <w:bCs/>
          <w:sz w:val="24"/>
          <w:szCs w:val="24"/>
          <w:rtl/>
        </w:rPr>
      </w:pPr>
      <w:r w:rsidRPr="00782AF0">
        <w:rPr>
          <w:rFonts w:asciiTheme="majorBidi" w:hAnsiTheme="majorBidi" w:cstheme="majorBidi"/>
          <w:b/>
          <w:bCs/>
          <w:sz w:val="24"/>
          <w:szCs w:val="24"/>
          <w:rtl/>
        </w:rPr>
        <w:t xml:space="preserve">   حدّث الراوي أُثيب الحليّ قال :</w:t>
      </w:r>
    </w:p>
    <w:p w:rsidR="00C17697" w:rsidRPr="00782AF0" w:rsidRDefault="00C17697" w:rsidP="00782AF0">
      <w:pPr>
        <w:pStyle w:val="ab"/>
        <w:spacing w:after="0"/>
        <w:ind w:firstLine="0"/>
        <w:rPr>
          <w:rFonts w:asciiTheme="majorBidi" w:hAnsiTheme="majorBidi" w:cstheme="majorBidi"/>
          <w:b/>
          <w:bCs/>
          <w:sz w:val="24"/>
          <w:szCs w:val="24"/>
          <w:rtl/>
        </w:rPr>
      </w:pPr>
      <w:r w:rsidRPr="00782AF0">
        <w:rPr>
          <w:rFonts w:asciiTheme="majorBidi" w:hAnsiTheme="majorBidi" w:cstheme="majorBidi"/>
          <w:b/>
          <w:bCs/>
          <w:sz w:val="24"/>
          <w:szCs w:val="24"/>
          <w:rtl/>
        </w:rPr>
        <w:t xml:space="preserve">   حدّث فقيه الأمصارِ وسيد الأقطارِ العالمُ بالأسرار ذو</w:t>
      </w:r>
    </w:p>
    <w:p w:rsidR="00C17697" w:rsidRPr="00782AF0" w:rsidRDefault="00C17697" w:rsidP="00782AF0">
      <w:pPr>
        <w:pStyle w:val="ab"/>
        <w:spacing w:after="0"/>
        <w:ind w:firstLine="0"/>
        <w:rPr>
          <w:rFonts w:asciiTheme="majorBidi" w:hAnsiTheme="majorBidi" w:cstheme="majorBidi"/>
          <w:b/>
          <w:bCs/>
          <w:sz w:val="24"/>
          <w:szCs w:val="24"/>
          <w:rtl/>
        </w:rPr>
      </w:pPr>
      <w:r w:rsidRPr="00782AF0">
        <w:rPr>
          <w:rFonts w:asciiTheme="majorBidi" w:hAnsiTheme="majorBidi" w:cstheme="majorBidi"/>
          <w:b/>
          <w:bCs/>
          <w:sz w:val="24"/>
          <w:szCs w:val="24"/>
          <w:rtl/>
        </w:rPr>
        <w:t xml:space="preserve">   الهيبة والوقار الشيخ المستور قال :</w:t>
      </w:r>
    </w:p>
    <w:p w:rsidR="00C17697" w:rsidRPr="00782AF0" w:rsidRDefault="00C17697" w:rsidP="00782AF0">
      <w:pPr>
        <w:pStyle w:val="ab"/>
        <w:spacing w:after="0"/>
        <w:ind w:firstLine="0"/>
        <w:rPr>
          <w:rFonts w:asciiTheme="majorBidi" w:hAnsiTheme="majorBidi" w:cstheme="majorBidi"/>
          <w:b/>
          <w:bCs/>
          <w:sz w:val="24"/>
          <w:szCs w:val="24"/>
          <w:rtl/>
        </w:rPr>
      </w:pPr>
      <w:r w:rsidRPr="00782AF0">
        <w:rPr>
          <w:rFonts w:asciiTheme="majorBidi" w:hAnsiTheme="majorBidi" w:cstheme="majorBidi"/>
          <w:b/>
          <w:bCs/>
          <w:sz w:val="24"/>
          <w:szCs w:val="24"/>
          <w:rtl/>
        </w:rPr>
        <w:t xml:space="preserve">   حدثنا ملك العرب وصاحب الحلة المزيدية الرجل ُ الهمامُ</w:t>
      </w:r>
    </w:p>
    <w:p w:rsidR="00C17697" w:rsidRPr="00782AF0" w:rsidRDefault="00C17697" w:rsidP="00782AF0">
      <w:pPr>
        <w:pStyle w:val="ab"/>
        <w:spacing w:after="0"/>
        <w:ind w:firstLine="0"/>
        <w:rPr>
          <w:rFonts w:asciiTheme="majorBidi" w:hAnsiTheme="majorBidi" w:cstheme="majorBidi"/>
          <w:b/>
          <w:bCs/>
          <w:sz w:val="24"/>
          <w:szCs w:val="24"/>
          <w:rtl/>
        </w:rPr>
      </w:pPr>
      <w:r w:rsidRPr="00782AF0">
        <w:rPr>
          <w:rFonts w:asciiTheme="majorBidi" w:hAnsiTheme="majorBidi" w:cstheme="majorBidi"/>
          <w:b/>
          <w:bCs/>
          <w:sz w:val="24"/>
          <w:szCs w:val="24"/>
          <w:rtl/>
        </w:rPr>
        <w:t xml:space="preserve">   وعلم الأعلام دُبيسُ بن صدقة عن أبيه الأمير صدقة بن </w:t>
      </w:r>
    </w:p>
    <w:p w:rsidR="00C17697" w:rsidRPr="00782AF0" w:rsidRDefault="00C17697" w:rsidP="00782AF0">
      <w:pPr>
        <w:pStyle w:val="ab"/>
        <w:spacing w:after="0"/>
        <w:ind w:firstLine="0"/>
        <w:rPr>
          <w:rFonts w:asciiTheme="majorBidi" w:hAnsiTheme="majorBidi" w:cstheme="majorBidi"/>
          <w:b/>
          <w:bCs/>
          <w:sz w:val="24"/>
          <w:szCs w:val="24"/>
          <w:rtl/>
        </w:rPr>
      </w:pPr>
      <w:r w:rsidRPr="00782AF0">
        <w:rPr>
          <w:rFonts w:asciiTheme="majorBidi" w:hAnsiTheme="majorBidi" w:cstheme="majorBidi"/>
          <w:b/>
          <w:bCs/>
          <w:sz w:val="24"/>
          <w:szCs w:val="24"/>
          <w:rtl/>
        </w:rPr>
        <w:t xml:space="preserve">   منصور الأسدي عن ج</w:t>
      </w:r>
      <w:r w:rsidR="00E33A11" w:rsidRPr="00782AF0">
        <w:rPr>
          <w:rFonts w:asciiTheme="majorBidi" w:hAnsiTheme="majorBidi" w:cstheme="majorBidi"/>
          <w:b/>
          <w:bCs/>
          <w:sz w:val="24"/>
          <w:szCs w:val="24"/>
          <w:rtl/>
        </w:rPr>
        <w:t>دِّ</w:t>
      </w:r>
      <w:r w:rsidRPr="00782AF0">
        <w:rPr>
          <w:rFonts w:asciiTheme="majorBidi" w:hAnsiTheme="majorBidi" w:cstheme="majorBidi"/>
          <w:b/>
          <w:bCs/>
          <w:sz w:val="24"/>
          <w:szCs w:val="24"/>
          <w:rtl/>
        </w:rPr>
        <w:t>هِ قال :</w:t>
      </w:r>
    </w:p>
    <w:p w:rsidR="00C17697" w:rsidRPr="00782AF0" w:rsidRDefault="00C17697" w:rsidP="00782AF0">
      <w:pPr>
        <w:pStyle w:val="ab"/>
        <w:spacing w:after="0"/>
        <w:ind w:firstLine="0"/>
        <w:rPr>
          <w:rFonts w:asciiTheme="majorBidi" w:hAnsiTheme="majorBidi" w:cstheme="majorBidi"/>
          <w:b/>
          <w:bCs/>
          <w:sz w:val="24"/>
          <w:szCs w:val="24"/>
          <w:rtl/>
        </w:rPr>
      </w:pPr>
      <w:r w:rsidRPr="00782AF0">
        <w:rPr>
          <w:rFonts w:asciiTheme="majorBidi" w:hAnsiTheme="majorBidi" w:cstheme="majorBidi"/>
          <w:b/>
          <w:bCs/>
          <w:sz w:val="24"/>
          <w:szCs w:val="24"/>
          <w:rtl/>
        </w:rPr>
        <w:t xml:space="preserve">   حد</w:t>
      </w:r>
      <w:r w:rsidR="00E33A11" w:rsidRPr="00782AF0">
        <w:rPr>
          <w:rFonts w:asciiTheme="majorBidi" w:hAnsiTheme="majorBidi" w:cstheme="majorBidi"/>
          <w:b/>
          <w:bCs/>
          <w:sz w:val="24"/>
          <w:szCs w:val="24"/>
          <w:rtl/>
        </w:rPr>
        <w:t>َّ</w:t>
      </w:r>
      <w:r w:rsidRPr="00782AF0">
        <w:rPr>
          <w:rFonts w:asciiTheme="majorBidi" w:hAnsiTheme="majorBidi" w:cstheme="majorBidi"/>
          <w:b/>
          <w:bCs/>
          <w:sz w:val="24"/>
          <w:szCs w:val="24"/>
          <w:rtl/>
        </w:rPr>
        <w:t>ثنا القمرُ قال :</w:t>
      </w:r>
    </w:p>
    <w:p w:rsidR="00C17697" w:rsidRPr="00782AF0" w:rsidRDefault="00C17697" w:rsidP="00782AF0">
      <w:pPr>
        <w:pStyle w:val="ab"/>
        <w:spacing w:after="0"/>
        <w:ind w:firstLine="0"/>
        <w:rPr>
          <w:rFonts w:asciiTheme="majorBidi" w:hAnsiTheme="majorBidi" w:cstheme="majorBidi"/>
          <w:b/>
          <w:bCs/>
          <w:sz w:val="24"/>
          <w:szCs w:val="24"/>
          <w:rtl/>
        </w:rPr>
      </w:pPr>
      <w:r w:rsidRPr="00782AF0">
        <w:rPr>
          <w:rFonts w:asciiTheme="majorBidi" w:hAnsiTheme="majorBidi" w:cstheme="majorBidi"/>
          <w:b/>
          <w:bCs/>
          <w:sz w:val="24"/>
          <w:szCs w:val="24"/>
          <w:rtl/>
        </w:rPr>
        <w:t xml:space="preserve">   باسم الصمت أبتدأ الكلام</w:t>
      </w:r>
    </w:p>
    <w:p w:rsidR="0017005C" w:rsidRPr="00782AF0" w:rsidRDefault="003C2476" w:rsidP="00782AF0">
      <w:pPr>
        <w:pStyle w:val="ab"/>
        <w:spacing w:after="0"/>
        <w:ind w:firstLine="0"/>
        <w:rPr>
          <w:rFonts w:asciiTheme="majorBidi" w:hAnsiTheme="majorBidi" w:cstheme="majorBidi"/>
          <w:sz w:val="24"/>
          <w:szCs w:val="24"/>
          <w:rtl/>
        </w:rPr>
      </w:pPr>
      <w:r w:rsidRPr="00782AF0">
        <w:rPr>
          <w:rFonts w:asciiTheme="majorBidi" w:hAnsiTheme="majorBidi" w:cstheme="majorBidi"/>
          <w:sz w:val="24"/>
          <w:szCs w:val="24"/>
          <w:rtl/>
        </w:rPr>
        <w:t xml:space="preserve">  </w:t>
      </w:r>
      <w:r w:rsidR="00C17697" w:rsidRPr="00782AF0">
        <w:rPr>
          <w:rFonts w:asciiTheme="majorBidi" w:hAnsiTheme="majorBidi" w:cstheme="majorBidi"/>
          <w:sz w:val="24"/>
          <w:szCs w:val="24"/>
          <w:rtl/>
        </w:rPr>
        <w:t>يفتح النسق الشعري بحديث الراوي رمز القناع أُثيب الذي تخفى خلفه الشاعر لـ (تسهل عملية الرصد والمراقبة)</w:t>
      </w:r>
      <w:r w:rsidR="00C17697" w:rsidRPr="00782AF0">
        <w:rPr>
          <w:rFonts w:asciiTheme="majorBidi" w:hAnsiTheme="majorBidi" w:cstheme="majorBidi"/>
          <w:sz w:val="24"/>
          <w:szCs w:val="24"/>
          <w:vertAlign w:val="superscript"/>
          <w:rtl/>
        </w:rPr>
        <w:t>(</w:t>
      </w:r>
      <w:r w:rsidR="00C17697" w:rsidRPr="00782AF0">
        <w:rPr>
          <w:rFonts w:asciiTheme="majorBidi" w:hAnsiTheme="majorBidi" w:cstheme="majorBidi"/>
          <w:sz w:val="24"/>
          <w:szCs w:val="24"/>
          <w:vertAlign w:val="superscript"/>
          <w:rtl/>
        </w:rPr>
        <w:endnoteReference w:id="17"/>
      </w:r>
      <w:r w:rsidR="00C17697" w:rsidRPr="00782AF0">
        <w:rPr>
          <w:rFonts w:asciiTheme="majorBidi" w:hAnsiTheme="majorBidi" w:cstheme="majorBidi"/>
          <w:sz w:val="24"/>
          <w:szCs w:val="24"/>
          <w:vertAlign w:val="superscript"/>
          <w:rtl/>
        </w:rPr>
        <w:t xml:space="preserve"> ) </w:t>
      </w:r>
      <w:r w:rsidR="00C17697" w:rsidRPr="00782AF0">
        <w:rPr>
          <w:rFonts w:asciiTheme="majorBidi" w:hAnsiTheme="majorBidi" w:cstheme="majorBidi"/>
          <w:sz w:val="24"/>
          <w:szCs w:val="24"/>
          <w:rtl/>
        </w:rPr>
        <w:t>لشخصيات كان لها الفضل في تأسيس وتمصير الحلة ،( مواجهاً بتجربته الشعرية فعلاً بنيويّاً كوحدات دلالية يتداخل بعضها مع بعض لبناء سياق شعري يعمّها فيتكون منها وينعكس عليها ؛ ويتأسس منه خطاب عام يتكامل تدريجياً بحركات منفتحة ؛ وكأنها دوائر متلاحمة يفضي بعضها إلى بعض)</w:t>
      </w:r>
      <w:r w:rsidR="00C17697" w:rsidRPr="00782AF0">
        <w:rPr>
          <w:rFonts w:asciiTheme="majorBidi" w:hAnsiTheme="majorBidi" w:cstheme="majorBidi"/>
          <w:sz w:val="24"/>
          <w:szCs w:val="24"/>
          <w:vertAlign w:val="superscript"/>
          <w:rtl/>
        </w:rPr>
        <w:t xml:space="preserve"> (</w:t>
      </w:r>
      <w:r w:rsidR="00C17697" w:rsidRPr="00782AF0">
        <w:rPr>
          <w:rFonts w:asciiTheme="majorBidi" w:hAnsiTheme="majorBidi" w:cstheme="majorBidi"/>
          <w:sz w:val="24"/>
          <w:szCs w:val="24"/>
          <w:vertAlign w:val="superscript"/>
        </w:rPr>
        <w:endnoteReference w:id="18"/>
      </w:r>
      <w:r w:rsidR="00C17697" w:rsidRPr="00782AF0">
        <w:rPr>
          <w:rFonts w:asciiTheme="majorBidi" w:hAnsiTheme="majorBidi" w:cstheme="majorBidi"/>
          <w:sz w:val="24"/>
          <w:szCs w:val="24"/>
          <w:vertAlign w:val="superscript"/>
          <w:rtl/>
        </w:rPr>
        <w:t>)</w:t>
      </w:r>
      <w:r w:rsidR="00C17697" w:rsidRPr="00782AF0">
        <w:rPr>
          <w:rFonts w:asciiTheme="majorBidi" w:hAnsiTheme="majorBidi" w:cstheme="majorBidi"/>
          <w:sz w:val="24"/>
          <w:szCs w:val="24"/>
          <w:rtl/>
        </w:rPr>
        <w:t>، بحضور الراوي الذي يمثل، (الصوت الخفي الذي لا يتجسد إلا من خلال ملفوظه ... وأنه الواسطة بين مادة الإنجاز والمتلقي وله حضور فاعل لأنه يقوم بصياغة تلك المادة )</w:t>
      </w:r>
      <w:r w:rsidR="00C17697" w:rsidRPr="00782AF0">
        <w:rPr>
          <w:rFonts w:asciiTheme="majorBidi" w:hAnsiTheme="majorBidi" w:cstheme="majorBidi"/>
          <w:sz w:val="24"/>
          <w:szCs w:val="24"/>
          <w:vertAlign w:val="superscript"/>
          <w:rtl/>
        </w:rPr>
        <w:t>(</w:t>
      </w:r>
      <w:r w:rsidR="00C17697" w:rsidRPr="00782AF0">
        <w:rPr>
          <w:rFonts w:asciiTheme="majorBidi" w:hAnsiTheme="majorBidi" w:cstheme="majorBidi"/>
          <w:sz w:val="24"/>
          <w:szCs w:val="24"/>
          <w:vertAlign w:val="superscript"/>
          <w:rtl/>
        </w:rPr>
        <w:endnoteReference w:id="19"/>
      </w:r>
      <w:r w:rsidR="00C17697" w:rsidRPr="00782AF0">
        <w:rPr>
          <w:rFonts w:asciiTheme="majorBidi" w:hAnsiTheme="majorBidi" w:cstheme="majorBidi"/>
          <w:sz w:val="24"/>
          <w:szCs w:val="24"/>
          <w:vertAlign w:val="superscript"/>
          <w:rtl/>
        </w:rPr>
        <w:t>)</w:t>
      </w:r>
      <w:r w:rsidR="00C17697" w:rsidRPr="00782AF0">
        <w:rPr>
          <w:rFonts w:asciiTheme="majorBidi" w:hAnsiTheme="majorBidi" w:cstheme="majorBidi"/>
          <w:sz w:val="24"/>
          <w:szCs w:val="24"/>
          <w:rtl/>
        </w:rPr>
        <w:t xml:space="preserve"> ، فالرواية التاريخية تمثل أصوات حضارة وتحدٍ وبناء في تناقل الحديث بالاسترجاع من الحاضر إلى الماضي ، فينفتح الحديث  بحوارات متعددة بوساطة اللفظ (حدث ) و (قال )، بأصوات الشخصيات التاريخية "دبيس وأبيه صدقة بن منصور"</w:t>
      </w:r>
      <w:r w:rsidR="00C17697" w:rsidRPr="00782AF0">
        <w:rPr>
          <w:rFonts w:asciiTheme="majorBidi" w:hAnsiTheme="majorBidi" w:cstheme="majorBidi"/>
          <w:sz w:val="24"/>
          <w:szCs w:val="24"/>
          <w:vertAlign w:val="superscript"/>
        </w:rPr>
        <w:t>(</w:t>
      </w:r>
      <w:r w:rsidR="00C17697" w:rsidRPr="00782AF0">
        <w:rPr>
          <w:rFonts w:asciiTheme="majorBidi" w:hAnsiTheme="majorBidi" w:cstheme="majorBidi"/>
          <w:sz w:val="24"/>
          <w:szCs w:val="24"/>
        </w:rPr>
        <w:t xml:space="preserve"> </w:t>
      </w:r>
      <w:r w:rsidR="00C17697" w:rsidRPr="00782AF0">
        <w:rPr>
          <w:rFonts w:asciiTheme="majorBidi" w:hAnsiTheme="majorBidi" w:cstheme="majorBidi"/>
          <w:sz w:val="24"/>
          <w:szCs w:val="24"/>
          <w:vertAlign w:val="superscript"/>
        </w:rPr>
        <w:endnoteReference w:id="20"/>
      </w:r>
      <w:r w:rsidR="00C17697" w:rsidRPr="00782AF0">
        <w:rPr>
          <w:rFonts w:asciiTheme="majorBidi" w:hAnsiTheme="majorBidi" w:cstheme="majorBidi"/>
          <w:sz w:val="24"/>
          <w:szCs w:val="24"/>
          <w:vertAlign w:val="superscript"/>
        </w:rPr>
        <w:t>)</w:t>
      </w:r>
      <w:r w:rsidR="00C17697" w:rsidRPr="00782AF0">
        <w:rPr>
          <w:rFonts w:asciiTheme="majorBidi" w:hAnsiTheme="majorBidi" w:cstheme="majorBidi"/>
          <w:sz w:val="24"/>
          <w:szCs w:val="24"/>
        </w:rPr>
        <w:t xml:space="preserve">  </w:t>
      </w:r>
      <w:r w:rsidR="00C17697" w:rsidRPr="00782AF0">
        <w:rPr>
          <w:rFonts w:asciiTheme="majorBidi" w:hAnsiTheme="majorBidi" w:cstheme="majorBidi"/>
          <w:sz w:val="24"/>
          <w:szCs w:val="24"/>
          <w:rtl/>
        </w:rPr>
        <w:t xml:space="preserve"> ، عن طريق الراوي نفسه الذي يحاول نقلها إلى المتلقي ، ليعطي القارئ إحساسا بالمشاركة الجادة لتلك اللحظات المشحونة برموز الأحداث الخفية التي قدمها الراوي في ذروة سياق الأفعال وتأزمها </w:t>
      </w:r>
      <w:r w:rsidR="00C17697" w:rsidRPr="00782AF0">
        <w:rPr>
          <w:rFonts w:asciiTheme="majorBidi" w:hAnsiTheme="majorBidi" w:cstheme="majorBidi"/>
          <w:sz w:val="24"/>
          <w:szCs w:val="24"/>
          <w:vertAlign w:val="superscript"/>
          <w:rtl/>
        </w:rPr>
        <w:t>(</w:t>
      </w:r>
      <w:r w:rsidR="00C17697" w:rsidRPr="00782AF0">
        <w:rPr>
          <w:rFonts w:asciiTheme="majorBidi" w:hAnsiTheme="majorBidi" w:cstheme="majorBidi"/>
          <w:sz w:val="24"/>
          <w:szCs w:val="24"/>
          <w:vertAlign w:val="superscript"/>
          <w:rtl/>
        </w:rPr>
        <w:endnoteReference w:id="21"/>
      </w:r>
      <w:r w:rsidR="00C17697" w:rsidRPr="00782AF0">
        <w:rPr>
          <w:rFonts w:asciiTheme="majorBidi" w:hAnsiTheme="majorBidi" w:cstheme="majorBidi"/>
          <w:sz w:val="24"/>
          <w:szCs w:val="24"/>
          <w:vertAlign w:val="superscript"/>
          <w:rtl/>
        </w:rPr>
        <w:t>)</w:t>
      </w:r>
      <w:r w:rsidR="00C17697" w:rsidRPr="00782AF0">
        <w:rPr>
          <w:rFonts w:asciiTheme="majorBidi" w:hAnsiTheme="majorBidi" w:cstheme="majorBidi"/>
          <w:sz w:val="24"/>
          <w:szCs w:val="24"/>
          <w:rtl/>
        </w:rPr>
        <w:t xml:space="preserve">، فهو عارف ومشارك بكل مايتعلق بالأحداث والشخصيات ، يتدخل بالتعليق والوصف الداخلي والخارجي ويكون ممسكاً بالأحداث وأكثر وعياً بها من الآخرين </w:t>
      </w:r>
      <w:r w:rsidR="00C17697" w:rsidRPr="00782AF0">
        <w:rPr>
          <w:rFonts w:asciiTheme="majorBidi" w:hAnsiTheme="majorBidi" w:cstheme="majorBidi"/>
          <w:sz w:val="24"/>
          <w:szCs w:val="24"/>
          <w:vertAlign w:val="superscript"/>
          <w:rtl/>
        </w:rPr>
        <w:t>(</w:t>
      </w:r>
      <w:r w:rsidR="00C17697" w:rsidRPr="00782AF0">
        <w:rPr>
          <w:rFonts w:asciiTheme="majorBidi" w:hAnsiTheme="majorBidi" w:cstheme="majorBidi"/>
          <w:sz w:val="24"/>
          <w:szCs w:val="24"/>
          <w:vertAlign w:val="superscript"/>
          <w:rtl/>
        </w:rPr>
        <w:endnoteReference w:id="22"/>
      </w:r>
      <w:r w:rsidR="00C17697" w:rsidRPr="00782AF0">
        <w:rPr>
          <w:rFonts w:asciiTheme="majorBidi" w:hAnsiTheme="majorBidi" w:cstheme="majorBidi"/>
          <w:sz w:val="24"/>
          <w:szCs w:val="24"/>
          <w:vertAlign w:val="superscript"/>
          <w:rtl/>
        </w:rPr>
        <w:t>)</w:t>
      </w:r>
      <w:r w:rsidR="00C17697" w:rsidRPr="00782AF0">
        <w:rPr>
          <w:rFonts w:asciiTheme="majorBidi" w:hAnsiTheme="majorBidi" w:cstheme="majorBidi"/>
          <w:sz w:val="24"/>
          <w:szCs w:val="24"/>
          <w:rtl/>
        </w:rPr>
        <w:t xml:space="preserve"> ، فتحيط تجربته بالوصول إلى مصداقيتها من خلال توارد الكلام وتداخل عناصر الصراع في نقل الحديث المجازي (حدثنا القمر) بمشاركة رمزالوجود في ماهية نقل السيرة ( لقد أصبح حقيقة شخصاً له جنس ووجه وسيرة ومغامرات )</w:t>
      </w:r>
      <w:r w:rsidR="00C17697" w:rsidRPr="00782AF0">
        <w:rPr>
          <w:rFonts w:asciiTheme="majorBidi" w:hAnsiTheme="majorBidi" w:cstheme="majorBidi"/>
          <w:sz w:val="24"/>
          <w:szCs w:val="24"/>
          <w:vertAlign w:val="superscript"/>
          <w:rtl/>
        </w:rPr>
        <w:t>(</w:t>
      </w:r>
      <w:r w:rsidR="00C17697" w:rsidRPr="00782AF0">
        <w:rPr>
          <w:rFonts w:asciiTheme="majorBidi" w:hAnsiTheme="majorBidi" w:cstheme="majorBidi"/>
          <w:sz w:val="24"/>
          <w:szCs w:val="24"/>
          <w:vertAlign w:val="superscript"/>
          <w:rtl/>
        </w:rPr>
        <w:endnoteReference w:id="23"/>
      </w:r>
      <w:r w:rsidR="00C17697" w:rsidRPr="00782AF0">
        <w:rPr>
          <w:rFonts w:asciiTheme="majorBidi" w:hAnsiTheme="majorBidi" w:cstheme="majorBidi"/>
          <w:sz w:val="24"/>
          <w:szCs w:val="24"/>
          <w:vertAlign w:val="superscript"/>
          <w:rtl/>
        </w:rPr>
        <w:t>)</w:t>
      </w:r>
      <w:r w:rsidR="0017005C" w:rsidRPr="00782AF0">
        <w:rPr>
          <w:rFonts w:asciiTheme="majorBidi" w:hAnsiTheme="majorBidi" w:cstheme="majorBidi"/>
          <w:sz w:val="24"/>
          <w:szCs w:val="24"/>
          <w:rtl/>
        </w:rPr>
        <w:t xml:space="preserve">، ليخبر عن المسكوت عنه الذي يحدد بداية الكلام والبوح بالأسترجاع إلى قضايا الماضي التي مرت على مدينة الحلة  التي تحمل دلالة الماضي لتلك الأحداث وفاعليتها، ليخبر بعوالم كانت خفية لدى السامع ، إتخذ الشاعر من الفعل البطولي مهاداً للكشف عمّا أخفت تلك الشخصيات من تأثيرمتبادل مابين الفعل الإنساني والعمل الجهدي الذي يبدو أشد وضوحاً للدلالة والإيحاء من خلال كوامنه ولوازمه الإستعارية .   </w:t>
      </w:r>
    </w:p>
    <w:p w:rsidR="0094337B" w:rsidRPr="00782AF0" w:rsidRDefault="0094337B" w:rsidP="00782AF0">
      <w:pPr>
        <w:pStyle w:val="ab"/>
        <w:spacing w:after="0"/>
        <w:ind w:firstLine="0"/>
        <w:rPr>
          <w:rStyle w:val="Char5"/>
          <w:rFonts w:asciiTheme="majorBidi" w:hAnsiTheme="majorBidi" w:cstheme="majorBidi"/>
          <w:sz w:val="24"/>
          <w:szCs w:val="24"/>
          <w:rtl/>
        </w:rPr>
      </w:pPr>
      <w:r w:rsidRPr="00782AF0">
        <w:rPr>
          <w:rFonts w:asciiTheme="majorBidi" w:hAnsiTheme="majorBidi" w:cstheme="majorBidi"/>
          <w:sz w:val="24"/>
          <w:szCs w:val="24"/>
          <w:rtl/>
        </w:rPr>
        <w:t xml:space="preserve"> ويؤطر الشاعر النص السيري بإطار مغلق والإشارة إلى سير قضايا واقعية متعددة، ضمن أمكنة وأزمنة مختلفة، بأحداث مليئة بالظلم وسلب الحقوق والجور من سلاطين تلك الأزمنة وفي نص (كفن شهريار) </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24"/>
      </w:r>
      <w:r w:rsidRPr="00782AF0">
        <w:rPr>
          <w:rStyle w:val="ad"/>
          <w:rFonts w:asciiTheme="majorBidi" w:hAnsiTheme="majorBidi" w:cstheme="majorBidi"/>
          <w:sz w:val="24"/>
          <w:szCs w:val="24"/>
          <w:rtl/>
        </w:rPr>
        <w:t>)</w:t>
      </w:r>
      <w:r w:rsidRPr="00782AF0">
        <w:rPr>
          <w:rStyle w:val="Char5"/>
          <w:rFonts w:asciiTheme="majorBidi" w:hAnsiTheme="majorBidi" w:cstheme="majorBidi"/>
          <w:sz w:val="24"/>
          <w:szCs w:val="24"/>
          <w:rtl/>
        </w:rPr>
        <w:t>:</w:t>
      </w:r>
    </w:p>
    <w:p w:rsidR="00687514" w:rsidRPr="00782AF0" w:rsidRDefault="00782AF0" w:rsidP="00782AF0">
      <w:pPr>
        <w:pStyle w:val="ab"/>
        <w:spacing w:after="0"/>
        <w:ind w:firstLine="0"/>
        <w:rPr>
          <w:rStyle w:val="Char5"/>
          <w:rFonts w:asciiTheme="majorBidi" w:hAnsiTheme="majorBidi" w:cstheme="majorBidi"/>
          <w:sz w:val="24"/>
          <w:szCs w:val="24"/>
          <w:rtl/>
        </w:rPr>
      </w:pPr>
      <w:r w:rsidRPr="00782AF0">
        <w:rPr>
          <w:rFonts w:asciiTheme="majorBidi" w:hAnsiTheme="majorBidi" w:cstheme="majorBidi"/>
          <w:noProof/>
          <w:sz w:val="24"/>
          <w:szCs w:val="24"/>
          <w:rtl/>
        </w:rPr>
        <mc:AlternateContent>
          <mc:Choice Requires="wps">
            <w:drawing>
              <wp:anchor distT="0" distB="0" distL="114300" distR="114300" simplePos="0" relativeHeight="251665408" behindDoc="0" locked="0" layoutInCell="1" allowOverlap="1" wp14:anchorId="2222904B" wp14:editId="23065A93">
                <wp:simplePos x="0" y="0"/>
                <wp:positionH relativeFrom="column">
                  <wp:posOffset>1134745</wp:posOffset>
                </wp:positionH>
                <wp:positionV relativeFrom="paragraph">
                  <wp:posOffset>106045</wp:posOffset>
                </wp:positionV>
                <wp:extent cx="3192145" cy="1241425"/>
                <wp:effectExtent l="0" t="0" r="27305" b="15875"/>
                <wp:wrapTopAndBottom/>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2145" cy="1241425"/>
                        </a:xfrm>
                        <a:prstGeom prst="rect">
                          <a:avLst/>
                        </a:prstGeom>
                        <a:solidFill>
                          <a:srgbClr val="FFFFFF"/>
                        </a:solidFill>
                        <a:ln w="9525">
                          <a:solidFill>
                            <a:srgbClr val="000000"/>
                          </a:solidFill>
                          <a:miter lim="800000"/>
                          <a:headEnd/>
                          <a:tailEnd/>
                        </a:ln>
                      </wps:spPr>
                      <wps:txbx>
                        <w:txbxContent>
                          <w:p w:rsidR="001A4FA4" w:rsidRPr="00ED3A34" w:rsidRDefault="001A4FA4" w:rsidP="00ED3A34">
                            <w:pPr>
                              <w:spacing w:line="360" w:lineRule="auto"/>
                              <w:jc w:val="lowKashida"/>
                              <w:rPr>
                                <w:rFonts w:ascii="Times New Roman" w:hAnsi="Times New Roman" w:cs="Times New Roman"/>
                                <w:b/>
                                <w:bCs/>
                                <w:i/>
                                <w:iCs/>
                                <w:sz w:val="24"/>
                                <w:szCs w:val="24"/>
                              </w:rPr>
                            </w:pPr>
                            <w:r w:rsidRPr="00ED3A34">
                              <w:rPr>
                                <w:rFonts w:ascii="Times New Roman" w:hAnsi="Times New Roman" w:cs="Times New Roman"/>
                                <w:b/>
                                <w:bCs/>
                                <w:sz w:val="24"/>
                                <w:szCs w:val="24"/>
                                <w:rtl/>
                              </w:rPr>
                              <w:t>كانت في الأصل سقيفةً واحدةً والآن هي مجموعة سقائف تعود إلى أزمان مختلفةٍ جُددت في الأعوام،  40</w:t>
                            </w:r>
                            <w:r w:rsidRPr="00ED3A34">
                              <w:rPr>
                                <w:rFonts w:ascii="Times New Roman" w:hAnsi="Times New Roman" w:cs="Times New Roman"/>
                                <w:b/>
                                <w:bCs/>
                                <w:i/>
                                <w:iCs/>
                                <w:sz w:val="24"/>
                                <w:szCs w:val="24"/>
                                <w:rtl/>
                              </w:rPr>
                              <w:t xml:space="preserve"> هـ، 61 هـ ، 148 هـ، ودخلت اللامرئي في التاسع من ربيع الأول سنة 260 هـ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89.35pt;margin-top:8.35pt;width:251.35pt;height:97.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">
                <v:textbox>
                  <w:txbxContent>
                    <w:p w:rsidR="001A4FA4" w:rsidRPr="00ED3A34" w:rsidRDefault="001A4FA4" w:rsidP="00ED3A34">
                      <w:pPr>
                        <w:spacing w:line="360" w:lineRule="auto"/>
                        <w:jc w:val="lowKashida"/>
                        <w:rPr>
                          <w:rFonts w:ascii="Times New Roman" w:hAnsi="Times New Roman" w:cs="Times New Roman"/>
                          <w:b/>
                          <w:bCs/>
                          <w:i/>
                          <w:iCs/>
                          <w:sz w:val="24"/>
                          <w:szCs w:val="24"/>
                        </w:rPr>
                      </w:pPr>
                      <w:r w:rsidRPr="00ED3A34">
                        <w:rPr>
                          <w:rFonts w:ascii="Times New Roman" w:hAnsi="Times New Roman" w:cs="Times New Roman"/>
                          <w:b/>
                          <w:bCs/>
                          <w:sz w:val="24"/>
                          <w:szCs w:val="24"/>
                          <w:rtl/>
                        </w:rPr>
                        <w:t>كانت في الأصل سقيفةً واحدةً والآن هي مجموعة سقائف تعود إلى أزمان مختلفةٍ جُددت في الأعوام،  40</w:t>
                      </w:r>
                      <w:r w:rsidRPr="00ED3A34">
                        <w:rPr>
                          <w:rFonts w:ascii="Times New Roman" w:hAnsi="Times New Roman" w:cs="Times New Roman"/>
                          <w:b/>
                          <w:bCs/>
                          <w:i/>
                          <w:iCs/>
                          <w:sz w:val="24"/>
                          <w:szCs w:val="24"/>
                          <w:rtl/>
                        </w:rPr>
                        <w:t xml:space="preserve"> هـ، 61 هـ ، 148 هـ، ودخلت اللامرئي في التاسع من ربيع الأول سنة 260 هـ</w:t>
                      </w:r>
                    </w:p>
                  </w:txbxContent>
                </v:textbox>
                <w10:wrap type="topAndBottom"/>
              </v:shape>
            </w:pict>
          </mc:Fallback>
        </mc:AlternateContent>
      </w:r>
    </w:p>
    <w:p w:rsidR="003C2476" w:rsidRPr="00782AF0" w:rsidRDefault="0094337B" w:rsidP="00782AF0">
      <w:pPr>
        <w:pStyle w:val="ab"/>
        <w:spacing w:after="0"/>
        <w:ind w:firstLine="0"/>
        <w:rPr>
          <w:rFonts w:asciiTheme="majorBidi" w:hAnsiTheme="majorBidi" w:cstheme="majorBidi"/>
          <w:sz w:val="24"/>
          <w:szCs w:val="24"/>
          <w:rtl/>
        </w:rPr>
      </w:pPr>
      <w:r w:rsidRPr="00782AF0">
        <w:rPr>
          <w:rFonts w:asciiTheme="majorBidi" w:hAnsiTheme="majorBidi" w:cstheme="majorBidi"/>
          <w:sz w:val="24"/>
          <w:szCs w:val="24"/>
          <w:rtl/>
        </w:rPr>
        <w:t>يحصر الأحداث التاريخية التي تصب في منبع واحد لحدث السقيفة وتجديده في كل الأزمنة فالشاعر (يرجع إليه ليجد عنده شيئاً أصح وأقرب إلى حسه وفهمه وعلمه يجد عنده شخصيات حية، تتمثل في كل منها صورة من صور الحياة كما هي وكما يتمناها)</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25"/>
      </w:r>
      <w:r w:rsidRPr="00782AF0">
        <w:rPr>
          <w:rStyle w:val="ad"/>
          <w:rFonts w:asciiTheme="majorBidi" w:hAnsiTheme="majorBidi" w:cstheme="majorBidi"/>
          <w:sz w:val="24"/>
          <w:szCs w:val="24"/>
          <w:rtl/>
        </w:rPr>
        <w:t>)</w:t>
      </w:r>
      <w:r w:rsidRPr="00782AF0">
        <w:rPr>
          <w:rFonts w:asciiTheme="majorBidi" w:hAnsiTheme="majorBidi" w:cstheme="majorBidi"/>
          <w:sz w:val="24"/>
          <w:szCs w:val="24"/>
          <w:rtl/>
        </w:rPr>
        <w:t xml:space="preserve">، محاطة بهالة الرؤية التاريخية " في استحضار اصوات متعددة " </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26"/>
      </w:r>
      <w:r w:rsidRPr="00782AF0">
        <w:rPr>
          <w:rStyle w:val="ad"/>
          <w:rFonts w:asciiTheme="majorBidi" w:hAnsiTheme="majorBidi" w:cstheme="majorBidi"/>
          <w:sz w:val="24"/>
          <w:szCs w:val="24"/>
          <w:rtl/>
        </w:rPr>
        <w:t>)</w:t>
      </w:r>
      <w:r w:rsidRPr="00782AF0">
        <w:rPr>
          <w:rFonts w:asciiTheme="majorBidi" w:hAnsiTheme="majorBidi" w:cstheme="majorBidi"/>
          <w:sz w:val="24"/>
          <w:szCs w:val="24"/>
          <w:rtl/>
        </w:rPr>
        <w:t xml:space="preserve"> لأزمنة مختلفة، </w:t>
      </w:r>
    </w:p>
    <w:p w:rsidR="003C2476" w:rsidRPr="00782AF0" w:rsidRDefault="003C2476" w:rsidP="00782AF0">
      <w:pPr>
        <w:pStyle w:val="ab"/>
        <w:spacing w:after="0"/>
        <w:ind w:firstLine="0"/>
        <w:rPr>
          <w:rFonts w:asciiTheme="majorBidi" w:hAnsiTheme="majorBidi" w:cstheme="majorBidi"/>
          <w:sz w:val="24"/>
          <w:szCs w:val="24"/>
          <w:rtl/>
        </w:rPr>
      </w:pPr>
    </w:p>
    <w:p w:rsidR="0094337B" w:rsidRPr="00782AF0" w:rsidRDefault="0094337B" w:rsidP="00782AF0">
      <w:pPr>
        <w:pStyle w:val="ab"/>
        <w:spacing w:after="0"/>
        <w:ind w:firstLine="0"/>
        <w:rPr>
          <w:rFonts w:asciiTheme="majorBidi" w:hAnsiTheme="majorBidi" w:cstheme="majorBidi"/>
          <w:sz w:val="24"/>
          <w:szCs w:val="24"/>
          <w:rtl/>
        </w:rPr>
      </w:pPr>
      <w:r w:rsidRPr="00782AF0">
        <w:rPr>
          <w:rFonts w:asciiTheme="majorBidi" w:hAnsiTheme="majorBidi" w:cstheme="majorBidi"/>
          <w:sz w:val="24"/>
          <w:szCs w:val="24"/>
          <w:rtl/>
        </w:rPr>
        <w:t>فيدخل بشفراته الفضائية لقضايا الماضي الواقعية قائمة على انفتاح النسق السيري للحوادث المتوالية في إثارة النص ومحاكاة قضايا العصر وتشاكلها في الخروج بتفاعله الذاتي ثقافياً وذوقياً مع مثيرات النص وفهم تلاحم علاقاتها الأجناسية، فالنص " يقوم على أساس الرمز فهو مفتوح على التفاعلات والتأويلات"</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27"/>
      </w:r>
      <w:r w:rsidRPr="00782AF0">
        <w:rPr>
          <w:rStyle w:val="ad"/>
          <w:rFonts w:asciiTheme="majorBidi" w:hAnsiTheme="majorBidi" w:cstheme="majorBidi"/>
          <w:sz w:val="24"/>
          <w:szCs w:val="24"/>
          <w:rtl/>
        </w:rPr>
        <w:t>)</w:t>
      </w:r>
      <w:r w:rsidRPr="00782AF0">
        <w:rPr>
          <w:rFonts w:asciiTheme="majorBidi" w:hAnsiTheme="majorBidi" w:cstheme="majorBidi"/>
          <w:sz w:val="24"/>
          <w:szCs w:val="24"/>
          <w:rtl/>
        </w:rPr>
        <w:t>بتوثيقه لتواريخ تعيدنا إلى عصور مختلفة وتصب بقضية معاناة واحدة، كموقف سلبي لممارسات حكام الجور، ورؤية الشاعر الدلالية تحتجب تحت شفراته الزمنية على أن العصر الذي ضاع به الدستور والعدل والحق قد هُدرت فيه كرامات وضاعت حقوق مشروعة، ولم يكن ذلك الأمر جديداً على عالم الإنسانية، فله تاريخ ممتدّ وجذور معروفة .</w:t>
      </w:r>
    </w:p>
    <w:p w:rsidR="0094337B" w:rsidRPr="00782AF0" w:rsidRDefault="00352FD1" w:rsidP="00782AF0">
      <w:pPr>
        <w:pStyle w:val="ab"/>
        <w:spacing w:after="0"/>
        <w:ind w:firstLine="0"/>
        <w:rPr>
          <w:rFonts w:asciiTheme="majorBidi" w:hAnsiTheme="majorBidi" w:cstheme="majorBidi"/>
          <w:noProof/>
          <w:sz w:val="24"/>
          <w:szCs w:val="24"/>
          <w:rtl/>
        </w:rPr>
      </w:pPr>
      <w:r w:rsidRPr="00782AF0">
        <w:rPr>
          <w:rFonts w:asciiTheme="majorBidi" w:hAnsiTheme="majorBidi" w:cstheme="majorBidi"/>
          <w:noProof/>
          <w:sz w:val="24"/>
          <w:szCs w:val="24"/>
          <w:rtl/>
        </w:rPr>
        <mc:AlternateContent>
          <mc:Choice Requires="wps">
            <w:drawing>
              <wp:anchor distT="0" distB="0" distL="114300" distR="114300" simplePos="0" relativeHeight="251667456" behindDoc="0" locked="0" layoutInCell="1" allowOverlap="1" wp14:anchorId="532ADD4F" wp14:editId="2E790860">
                <wp:simplePos x="0" y="0"/>
                <wp:positionH relativeFrom="column">
                  <wp:posOffset>1059180</wp:posOffset>
                </wp:positionH>
                <wp:positionV relativeFrom="paragraph">
                  <wp:posOffset>535305</wp:posOffset>
                </wp:positionV>
                <wp:extent cx="3766185" cy="1882775"/>
                <wp:effectExtent l="0" t="0" r="24765" b="22225"/>
                <wp:wrapTopAndBottom/>
                <wp:docPr id="69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66185" cy="1882775"/>
                        </a:xfrm>
                        <a:prstGeom prst="rect">
                          <a:avLst/>
                        </a:prstGeom>
                        <a:noFill/>
                        <a:ln w="15875" cmpd="thickThin">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1A4FA4" w:rsidRPr="00ED3A34" w:rsidRDefault="001A4FA4" w:rsidP="00ED3A34">
                            <w:pPr>
                              <w:pStyle w:val="aa"/>
                              <w:spacing w:line="360" w:lineRule="auto"/>
                              <w:rPr>
                                <w:rFonts w:ascii="Times New Roman" w:hAnsi="Times New Roman" w:cs="Times New Roman"/>
                                <w:sz w:val="24"/>
                                <w:szCs w:val="24"/>
                              </w:rPr>
                            </w:pPr>
                            <w:r w:rsidRPr="00ED3A34">
                              <w:rPr>
                                <w:rFonts w:ascii="Times New Roman" w:hAnsi="Times New Roman" w:cs="Times New Roman"/>
                                <w:sz w:val="24"/>
                                <w:szCs w:val="24"/>
                                <w:rtl/>
                              </w:rPr>
                              <w:t>مخطوطات، أدركتها الفجيعةُ وقبّلت النار فيها أطراف الكلام، يشدُّها الحنينُ إلى أنامل النسّاخ كتاب، السرائر لمحمد بن إدريس، الألفين للعلامة الحليّ، قصائد السبع الطوال للشيخ علي الشفهيني، صوتُ انينٍ ينبعث من كتاب الرجال لابن داود</w:t>
                            </w:r>
                          </w:p>
                        </w:txbxContent>
                      </wps:txbx>
                      <wps:bodyPr rot="0" vert="horz" wrap="square" lIns="137160" tIns="91440" rIns="137160" bIns="9144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83.4pt;margin-top:42.15pt;width:296.55pt;height:148.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" filled="f" strokecolor="black [3213]" strokeweight="1.25pt">
                <v:stroke linestyle="thickThin"/>
                <v:textbox inset="10.8pt,7.2pt,10.8pt,7.2pt">
                  <w:txbxContent>
                    <w:p w:rsidR="001A4FA4" w:rsidRPr="00ED3A34" w:rsidRDefault="001A4FA4" w:rsidP="00ED3A34">
                      <w:pPr>
                        <w:pStyle w:val="aa"/>
                        <w:spacing w:line="360" w:lineRule="auto"/>
                        <w:rPr>
                          <w:rFonts w:ascii="Times New Roman" w:hAnsi="Times New Roman" w:cs="Times New Roman"/>
                          <w:sz w:val="24"/>
                          <w:szCs w:val="24"/>
                        </w:rPr>
                      </w:pPr>
                      <w:r w:rsidRPr="00ED3A34">
                        <w:rPr>
                          <w:rFonts w:ascii="Times New Roman" w:hAnsi="Times New Roman" w:cs="Times New Roman"/>
                          <w:sz w:val="24"/>
                          <w:szCs w:val="24"/>
                          <w:rtl/>
                        </w:rPr>
                        <w:t>مخطوطات، أدركتها الفجيعةُ وقبّلت النار فيها أطراف الكلام، يشدُّها الحنينُ إلى أنامل النسّاخ كتاب، السرائر لمحمد بن إدريس، الألفين للعلامة الحليّ، قصائد السبع الطوال للشيخ علي الشفهيني، صوتُ انينٍ ينبعث من كتاب الرجال لابن داود</w:t>
                      </w:r>
                    </w:p>
                  </w:txbxContent>
                </v:textbox>
                <w10:wrap type="topAndBottom"/>
              </v:shape>
            </w:pict>
          </mc:Fallback>
        </mc:AlternateContent>
      </w:r>
      <w:r w:rsidR="0094337B" w:rsidRPr="00782AF0">
        <w:rPr>
          <w:rFonts w:asciiTheme="majorBidi" w:hAnsiTheme="majorBidi" w:cstheme="majorBidi"/>
          <w:sz w:val="24"/>
          <w:szCs w:val="24"/>
          <w:rtl/>
        </w:rPr>
        <w:t xml:space="preserve">ويشكل سيرة تاريخ علماء مدينة الحلة ومحدثيها </w:t>
      </w:r>
      <w:r w:rsidR="0094337B" w:rsidRPr="00782AF0">
        <w:rPr>
          <w:rStyle w:val="ad"/>
          <w:rFonts w:asciiTheme="majorBidi" w:hAnsiTheme="majorBidi" w:cstheme="majorBidi"/>
          <w:sz w:val="24"/>
          <w:szCs w:val="24"/>
          <w:rtl/>
        </w:rPr>
        <w:endnoteReference w:customMarkFollows="1" w:id="28"/>
        <w:sym w:font="Symbol" w:char="F02A"/>
      </w:r>
      <w:r w:rsidR="0094337B" w:rsidRPr="00782AF0">
        <w:rPr>
          <w:rFonts w:asciiTheme="majorBidi" w:hAnsiTheme="majorBidi" w:cstheme="majorBidi"/>
          <w:sz w:val="24"/>
          <w:szCs w:val="24"/>
          <w:rtl/>
        </w:rPr>
        <w:t xml:space="preserve"> بالإشارة إلى كتبهم التي أهملت في أدراج الزمن يقول:</w:t>
      </w:r>
      <w:r w:rsidR="0094337B" w:rsidRPr="00782AF0">
        <w:rPr>
          <w:rStyle w:val="ad"/>
          <w:rFonts w:asciiTheme="majorBidi" w:hAnsiTheme="majorBidi" w:cstheme="majorBidi"/>
          <w:sz w:val="24"/>
          <w:szCs w:val="24"/>
          <w:rtl/>
        </w:rPr>
        <w:t>(</w:t>
      </w:r>
      <w:r w:rsidR="0094337B" w:rsidRPr="00782AF0">
        <w:rPr>
          <w:rStyle w:val="ad"/>
          <w:rFonts w:asciiTheme="majorBidi" w:hAnsiTheme="majorBidi" w:cstheme="majorBidi"/>
          <w:sz w:val="24"/>
          <w:szCs w:val="24"/>
          <w:rtl/>
        </w:rPr>
        <w:endnoteReference w:id="29"/>
      </w:r>
      <w:r w:rsidR="0094337B" w:rsidRPr="00782AF0">
        <w:rPr>
          <w:rStyle w:val="ad"/>
          <w:rFonts w:asciiTheme="majorBidi" w:hAnsiTheme="majorBidi" w:cstheme="majorBidi"/>
          <w:sz w:val="24"/>
          <w:szCs w:val="24"/>
          <w:rtl/>
        </w:rPr>
        <w:t>)</w:t>
      </w:r>
      <w:r w:rsidR="0094337B" w:rsidRPr="00782AF0">
        <w:rPr>
          <w:rFonts w:asciiTheme="majorBidi" w:hAnsiTheme="majorBidi" w:cstheme="majorBidi"/>
          <w:noProof/>
          <w:sz w:val="24"/>
          <w:szCs w:val="24"/>
          <w:rtl/>
        </w:rPr>
        <w:t xml:space="preserve"> </w:t>
      </w:r>
    </w:p>
    <w:p w:rsidR="00687514" w:rsidRPr="00782AF0" w:rsidRDefault="00687514" w:rsidP="00782AF0">
      <w:pPr>
        <w:pStyle w:val="ab"/>
        <w:spacing w:after="0"/>
        <w:ind w:firstLine="0"/>
        <w:rPr>
          <w:rFonts w:asciiTheme="majorBidi" w:hAnsiTheme="majorBidi" w:cstheme="majorBidi"/>
          <w:sz w:val="24"/>
          <w:szCs w:val="24"/>
          <w:rtl/>
        </w:rPr>
      </w:pPr>
    </w:p>
    <w:p w:rsidR="003C2476" w:rsidRPr="00782AF0" w:rsidRDefault="003C2476" w:rsidP="00782AF0">
      <w:pPr>
        <w:pStyle w:val="ab"/>
        <w:spacing w:after="0"/>
        <w:ind w:firstLine="0"/>
        <w:rPr>
          <w:rFonts w:asciiTheme="majorBidi" w:hAnsiTheme="majorBidi" w:cstheme="majorBidi"/>
          <w:sz w:val="24"/>
          <w:szCs w:val="24"/>
          <w:rtl/>
        </w:rPr>
      </w:pPr>
    </w:p>
    <w:p w:rsidR="00EF16B6" w:rsidRPr="00782AF0" w:rsidRDefault="0094337B" w:rsidP="00782AF0">
      <w:pPr>
        <w:pStyle w:val="ab"/>
        <w:spacing w:after="0"/>
        <w:ind w:firstLine="0"/>
        <w:rPr>
          <w:rFonts w:asciiTheme="majorBidi" w:hAnsiTheme="majorBidi" w:cstheme="majorBidi"/>
          <w:sz w:val="24"/>
          <w:szCs w:val="24"/>
          <w:rtl/>
        </w:rPr>
      </w:pPr>
      <w:r w:rsidRPr="00782AF0">
        <w:rPr>
          <w:rFonts w:asciiTheme="majorBidi" w:hAnsiTheme="majorBidi" w:cstheme="majorBidi"/>
          <w:sz w:val="24"/>
          <w:szCs w:val="24"/>
          <w:rtl/>
        </w:rPr>
        <w:t xml:space="preserve">يؤطر النص بمربع كبير في فضاء مغلق يسجن مؤلفات الشخصيات التاريخية دلالة استقصائها وإهمالها وإهمال كتّابها، فإبعادها الدلالية تحمل صوت كل شخصية وسيرتها، فهذه الأصوات لها في سمع المتلقي صدى خاص لا يخطئ وجدانه التقاطه، وهو حين يوظفها يكون قد أضفى على تجربته الشعرية نوعا من الأصالة الفنية عن طريق إكسابها لوناً من الكلية والشمولية بحيث تتخطى حاجز الزمن فيمتزج في إطارها الماضي والحاضر في وحدة شاملة، </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30"/>
      </w:r>
      <w:r w:rsidRPr="00782AF0">
        <w:rPr>
          <w:rStyle w:val="ad"/>
          <w:rFonts w:asciiTheme="majorBidi" w:hAnsiTheme="majorBidi" w:cstheme="majorBidi"/>
          <w:sz w:val="24"/>
          <w:szCs w:val="24"/>
          <w:rtl/>
        </w:rPr>
        <w:t>)</w:t>
      </w:r>
      <w:r w:rsidRPr="00782AF0">
        <w:rPr>
          <w:rFonts w:asciiTheme="majorBidi" w:hAnsiTheme="majorBidi" w:cstheme="majorBidi"/>
          <w:sz w:val="24"/>
          <w:szCs w:val="24"/>
          <w:rtl/>
        </w:rPr>
        <w:t xml:space="preserve"> كرؤية تعاضدية لقضية جديدة ذات قيمة فنية ونفسية " في افتراض حوار، لغوي وصوري وايقاعي ودلالي بين الشاعر وكائنات المرايا الكامنة فيها : ماضياً ورمزاً وواقعاً واستشرافاً للمستقبل"</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31"/>
      </w:r>
      <w:r w:rsidRPr="00782AF0">
        <w:rPr>
          <w:rStyle w:val="ad"/>
          <w:rFonts w:asciiTheme="majorBidi" w:hAnsiTheme="majorBidi" w:cstheme="majorBidi"/>
          <w:sz w:val="24"/>
          <w:szCs w:val="24"/>
          <w:rtl/>
        </w:rPr>
        <w:t>)</w:t>
      </w:r>
      <w:r w:rsidRPr="00782AF0">
        <w:rPr>
          <w:rFonts w:asciiTheme="majorBidi" w:hAnsiTheme="majorBidi" w:cstheme="majorBidi"/>
          <w:sz w:val="24"/>
          <w:szCs w:val="24"/>
          <w:rtl/>
        </w:rPr>
        <w:t xml:space="preserve"> بتقويته لرؤية الحاضر، في تكنيك الحوار الصوتي من (كتاب الرجال) لإبن داود بانبعاث مجازية الأنين دلالة التوجع والألم لما يحصل في الوقت الحالي، فالقضية واحدة ماضياً وحاضراً، والشاعر يجسدها، ويجعلنا نراها ونعايشها، وهذه سمة من السمات المميزة للأدب تغذي مفاهيم الشاعر الإيديولوجية، لتمدها بنسغها، وحيّز وجودها، ومدى نموها، كما أنها تفسر الانكسارات والتعرجات والشروخ في هذا الحيز</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32"/>
      </w:r>
      <w:r w:rsidRPr="00782AF0">
        <w:rPr>
          <w:rStyle w:val="ad"/>
          <w:rFonts w:asciiTheme="majorBidi" w:hAnsiTheme="majorBidi" w:cstheme="majorBidi"/>
          <w:sz w:val="24"/>
          <w:szCs w:val="24"/>
          <w:rtl/>
        </w:rPr>
        <w:t>)</w:t>
      </w:r>
      <w:r w:rsidRPr="00782AF0">
        <w:rPr>
          <w:rFonts w:asciiTheme="majorBidi" w:hAnsiTheme="majorBidi" w:cstheme="majorBidi"/>
          <w:sz w:val="24"/>
          <w:szCs w:val="24"/>
          <w:rtl/>
        </w:rPr>
        <w:t xml:space="preserve">، المتعالق مع أحداث التأريخ وملابساته الاجتماعية والثقافية، ليعزو بها الشاعر من حسّ الحنين إلى ذلك التراث لاستعادة نشاطه . </w:t>
      </w:r>
    </w:p>
    <w:p w:rsidR="00AF726E" w:rsidRPr="00782AF0" w:rsidRDefault="00EF16B6" w:rsidP="00782AF0">
      <w:pPr>
        <w:pStyle w:val="ab"/>
        <w:spacing w:after="0"/>
        <w:ind w:firstLine="0"/>
        <w:rPr>
          <w:rStyle w:val="Char5"/>
          <w:rFonts w:asciiTheme="majorBidi" w:hAnsiTheme="majorBidi" w:cstheme="majorBidi"/>
          <w:sz w:val="24"/>
          <w:szCs w:val="24"/>
          <w:rtl/>
        </w:rPr>
      </w:pPr>
      <w:r w:rsidRPr="00782AF0">
        <w:rPr>
          <w:rFonts w:asciiTheme="majorBidi" w:hAnsiTheme="majorBidi" w:cstheme="majorBidi"/>
          <w:sz w:val="24"/>
          <w:szCs w:val="24"/>
          <w:rtl/>
        </w:rPr>
        <w:t>ي</w:t>
      </w:r>
      <w:r w:rsidR="0094337B" w:rsidRPr="00782AF0">
        <w:rPr>
          <w:rFonts w:asciiTheme="majorBidi" w:hAnsiTheme="majorBidi" w:cstheme="majorBidi"/>
          <w:sz w:val="24"/>
          <w:szCs w:val="24"/>
          <w:rtl/>
        </w:rPr>
        <w:t>شير الشاعر إلى سيرة استشهاد مسلم بن عقيل عليه السلام، وقضية المواجهة في حيز مكان الخطر ضمن (الإطار المغلق)، فيدخل من خلال وصفه للمكان والإشارة إلى زمن الحدث برؤيته الخيالية بسرد الواقعة، إذ يقول :</w:t>
      </w:r>
      <w:r w:rsidR="0094337B" w:rsidRPr="00782AF0">
        <w:rPr>
          <w:rStyle w:val="ad"/>
          <w:rFonts w:asciiTheme="majorBidi" w:hAnsiTheme="majorBidi" w:cstheme="majorBidi"/>
          <w:sz w:val="24"/>
          <w:szCs w:val="24"/>
          <w:rtl/>
        </w:rPr>
        <w:t>(</w:t>
      </w:r>
      <w:r w:rsidR="0094337B" w:rsidRPr="00782AF0">
        <w:rPr>
          <w:rStyle w:val="ad"/>
          <w:rFonts w:asciiTheme="majorBidi" w:hAnsiTheme="majorBidi" w:cstheme="majorBidi"/>
          <w:sz w:val="24"/>
          <w:szCs w:val="24"/>
          <w:rtl/>
        </w:rPr>
        <w:endnoteReference w:id="33"/>
      </w:r>
      <w:r w:rsidR="0094337B" w:rsidRPr="00782AF0">
        <w:rPr>
          <w:rStyle w:val="ad"/>
          <w:rFonts w:asciiTheme="majorBidi" w:hAnsiTheme="majorBidi" w:cstheme="majorBidi"/>
          <w:sz w:val="24"/>
          <w:szCs w:val="24"/>
          <w:rtl/>
        </w:rPr>
        <w:t>)</w:t>
      </w:r>
      <w:r w:rsidRPr="00782AF0">
        <w:rPr>
          <w:rStyle w:val="Char5"/>
          <w:rFonts w:asciiTheme="majorBidi" w:hAnsiTheme="majorBidi" w:cstheme="majorBidi"/>
          <w:sz w:val="24"/>
          <w:szCs w:val="24"/>
          <w:rtl/>
        </w:rPr>
        <w:t xml:space="preserve"> </w:t>
      </w:r>
    </w:p>
    <w:p w:rsidR="00687514" w:rsidRPr="00782AF0" w:rsidRDefault="00687514" w:rsidP="00782AF0">
      <w:pPr>
        <w:pStyle w:val="ab"/>
        <w:spacing w:after="0"/>
        <w:ind w:firstLine="0"/>
        <w:rPr>
          <w:rStyle w:val="Char5"/>
          <w:rFonts w:asciiTheme="majorBidi" w:hAnsiTheme="majorBidi" w:cstheme="majorBidi"/>
          <w:sz w:val="24"/>
          <w:szCs w:val="24"/>
          <w:rtl/>
        </w:rPr>
      </w:pPr>
    </w:p>
    <w:p w:rsidR="00CB2432" w:rsidRPr="00782AF0" w:rsidRDefault="00CB2432" w:rsidP="00782AF0">
      <w:pPr>
        <w:pStyle w:val="ab"/>
        <w:spacing w:after="0"/>
        <w:ind w:firstLine="0"/>
        <w:rPr>
          <w:rFonts w:asciiTheme="majorBidi" w:hAnsiTheme="majorBidi" w:cstheme="majorBidi"/>
          <w:sz w:val="24"/>
          <w:szCs w:val="24"/>
          <w:rtl/>
        </w:rPr>
      </w:pPr>
    </w:p>
    <w:p w:rsidR="00920685" w:rsidRPr="00782AF0" w:rsidRDefault="00920685" w:rsidP="00782AF0">
      <w:pPr>
        <w:pStyle w:val="ab"/>
        <w:spacing w:after="0"/>
        <w:ind w:firstLine="0"/>
        <w:rPr>
          <w:rFonts w:asciiTheme="majorBidi" w:hAnsiTheme="majorBidi" w:cstheme="majorBidi"/>
          <w:sz w:val="24"/>
          <w:szCs w:val="24"/>
          <w:rtl/>
        </w:rPr>
      </w:pPr>
    </w:p>
    <w:p w:rsidR="00920685" w:rsidRPr="00782AF0" w:rsidRDefault="00920685" w:rsidP="00782AF0">
      <w:pPr>
        <w:pStyle w:val="ab"/>
        <w:spacing w:after="0"/>
        <w:ind w:firstLine="0"/>
        <w:rPr>
          <w:rFonts w:asciiTheme="majorBidi" w:hAnsiTheme="majorBidi" w:cstheme="majorBidi"/>
          <w:sz w:val="24"/>
          <w:szCs w:val="24"/>
          <w:rtl/>
        </w:rPr>
      </w:pPr>
    </w:p>
    <w:p w:rsidR="0094337B" w:rsidRPr="00782AF0" w:rsidRDefault="00CB2432" w:rsidP="00782AF0">
      <w:pPr>
        <w:pStyle w:val="ab"/>
        <w:spacing w:after="0"/>
        <w:ind w:firstLine="0"/>
        <w:rPr>
          <w:rFonts w:asciiTheme="majorBidi" w:hAnsiTheme="majorBidi" w:cstheme="majorBidi"/>
          <w:sz w:val="24"/>
          <w:szCs w:val="24"/>
          <w:rtl/>
        </w:rPr>
      </w:pPr>
      <w:r w:rsidRPr="00782AF0">
        <w:rPr>
          <w:rFonts w:asciiTheme="majorBidi" w:hAnsiTheme="majorBidi" w:cstheme="majorBidi"/>
          <w:noProof/>
          <w:sz w:val="24"/>
          <w:szCs w:val="24"/>
          <w:rtl/>
        </w:rPr>
        <mc:AlternateContent>
          <mc:Choice Requires="wps">
            <w:drawing>
              <wp:anchor distT="0" distB="0" distL="114300" distR="114300" simplePos="0" relativeHeight="251666432" behindDoc="0" locked="0" layoutInCell="1" allowOverlap="1" wp14:anchorId="74431B32" wp14:editId="4D774294">
                <wp:simplePos x="0" y="0"/>
                <wp:positionH relativeFrom="column">
                  <wp:posOffset>594995</wp:posOffset>
                </wp:positionH>
                <wp:positionV relativeFrom="paragraph">
                  <wp:posOffset>-319405</wp:posOffset>
                </wp:positionV>
                <wp:extent cx="4244340" cy="1835150"/>
                <wp:effectExtent l="0" t="0" r="22860" b="12700"/>
                <wp:wrapTopAndBottom/>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244340" cy="1835150"/>
                        </a:xfrm>
                        <a:prstGeom prst="rect">
                          <a:avLst/>
                        </a:prstGeom>
                        <a:solidFill>
                          <a:srgbClr val="FFFFFF"/>
                        </a:solidFill>
                        <a:ln w="9525">
                          <a:solidFill>
                            <a:srgbClr val="000000"/>
                          </a:solidFill>
                          <a:miter lim="800000"/>
                          <a:headEnd/>
                          <a:tailEnd/>
                        </a:ln>
                      </wps:spPr>
                      <wps:txbx>
                        <w:txbxContent>
                          <w:p w:rsidR="001A4FA4" w:rsidRPr="00352FD1" w:rsidRDefault="001A4FA4" w:rsidP="009552E4">
                            <w:pPr>
                              <w:pStyle w:val="30"/>
                              <w:spacing w:line="360" w:lineRule="auto"/>
                              <w:rPr>
                                <w:rFonts w:cs="Simplified Arabic"/>
                                <w:b/>
                                <w:bCs/>
                                <w:sz w:val="24"/>
                                <w:szCs w:val="24"/>
                                <w:rtl/>
                              </w:rPr>
                            </w:pPr>
                            <w:r w:rsidRPr="00352FD1">
                              <w:rPr>
                                <w:rFonts w:hint="cs"/>
                                <w:b/>
                                <w:bCs/>
                                <w:sz w:val="24"/>
                                <w:szCs w:val="24"/>
                                <w:rtl/>
                              </w:rPr>
                              <w:t>قصرُ الإمارةِ غيرُ بعيدٍ عن الركن الشمالي للحُجرة، وهو ما يلي طبقةَ الرملِ الأبيض، يُمكنُ للراجلِ أن يصلَ إليه قبلَ أن يجفَ الدمُ</w:t>
                            </w:r>
                            <w:r w:rsidRPr="00352FD1">
                              <w:rPr>
                                <w:rFonts w:cs="Simplified Arabic" w:hint="cs"/>
                                <w:b/>
                                <w:bCs/>
                                <w:sz w:val="24"/>
                                <w:szCs w:val="24"/>
                                <w:rtl/>
                              </w:rPr>
                              <w:t xml:space="preserve">..                                                                        </w:t>
                            </w:r>
                          </w:p>
                          <w:p w:rsidR="001A4FA4" w:rsidRPr="00352FD1" w:rsidRDefault="001A4FA4" w:rsidP="009552E4">
                            <w:pPr>
                              <w:pStyle w:val="30"/>
                              <w:spacing w:line="360" w:lineRule="auto"/>
                              <w:rPr>
                                <w:b/>
                                <w:bCs/>
                                <w:sz w:val="24"/>
                                <w:szCs w:val="24"/>
                                <w:rtl/>
                              </w:rPr>
                            </w:pPr>
                            <w:r w:rsidRPr="00352FD1">
                              <w:rPr>
                                <w:rFonts w:hint="cs"/>
                                <w:b/>
                                <w:bCs/>
                                <w:sz w:val="24"/>
                                <w:szCs w:val="24"/>
                                <w:rtl/>
                              </w:rPr>
                              <w:t xml:space="preserve"> أقصد قبل المغيب ..</w:t>
                            </w:r>
                          </w:p>
                          <w:p w:rsidR="001A4FA4" w:rsidRPr="009F73D7" w:rsidRDefault="001A4FA4" w:rsidP="00700AC5">
                            <w:pPr>
                              <w:spacing w:line="360" w:lineRule="auto"/>
                              <w:jc w:val="lowKashida"/>
                              <w:rPr>
                                <w:b/>
                                <w:bCs/>
                                <w:sz w:val="36"/>
                                <w:szCs w:val="36"/>
                              </w:rPr>
                            </w:pPr>
                            <w:r w:rsidRPr="00352FD1">
                              <w:rPr>
                                <w:rFonts w:cs="Sultan Medium" w:hint="cs"/>
                                <w:b/>
                                <w:bCs/>
                                <w:sz w:val="24"/>
                                <w:szCs w:val="24"/>
                                <w:rtl/>
                              </w:rPr>
                              <w:t>ما سرُّ تحوّل الجسد حين يُقذَفُ من أعلى سورِ  القصرِ إلى ما يُشبهُ زهرة الكاردينيا لحظة َ سُقوطِه على الرملِ الأحمر، يُمكنُ إعادة تشكيل لوحة السقوط</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46.85pt;margin-top:-25.15pt;width:334.2pt;height:144.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">
                <v:textbox>
                  <w:txbxContent>
                    <w:p w:rsidR="001A4FA4" w:rsidRPr="00352FD1" w:rsidRDefault="001A4FA4" w:rsidP="009552E4">
                      <w:pPr>
                        <w:pStyle w:val="30"/>
                        <w:spacing w:line="360" w:lineRule="auto"/>
                        <w:rPr>
                          <w:rFonts w:cs="Simplified Arabic"/>
                          <w:b/>
                          <w:bCs/>
                          <w:sz w:val="24"/>
                          <w:szCs w:val="24"/>
                          <w:rtl/>
                        </w:rPr>
                      </w:pPr>
                      <w:r w:rsidRPr="00352FD1">
                        <w:rPr>
                          <w:rFonts w:hint="cs"/>
                          <w:b/>
                          <w:bCs/>
                          <w:sz w:val="24"/>
                          <w:szCs w:val="24"/>
                          <w:rtl/>
                        </w:rPr>
                        <w:t>قصرُ الإمارةِ غيرُ بعيدٍ عن الركن الشمالي للحُجرة، وهو ما يلي طبقةَ الرملِ الأبيض، يُمكنُ للراجلِ أن يصلَ إليه قبلَ أن يجفَ الدمُ</w:t>
                      </w:r>
                      <w:r w:rsidRPr="00352FD1">
                        <w:rPr>
                          <w:rFonts w:cs="Simplified Arabic" w:hint="cs"/>
                          <w:b/>
                          <w:bCs/>
                          <w:sz w:val="24"/>
                          <w:szCs w:val="24"/>
                          <w:rtl/>
                        </w:rPr>
                        <w:t xml:space="preserve">..                                                                        </w:t>
                      </w:r>
                    </w:p>
                    <w:p w:rsidR="001A4FA4" w:rsidRPr="00352FD1" w:rsidRDefault="001A4FA4" w:rsidP="009552E4">
                      <w:pPr>
                        <w:pStyle w:val="30"/>
                        <w:spacing w:line="360" w:lineRule="auto"/>
                        <w:rPr>
                          <w:b/>
                          <w:bCs/>
                          <w:sz w:val="24"/>
                          <w:szCs w:val="24"/>
                          <w:rtl/>
                        </w:rPr>
                      </w:pPr>
                      <w:r w:rsidRPr="00352FD1">
                        <w:rPr>
                          <w:rFonts w:hint="cs"/>
                          <w:b/>
                          <w:bCs/>
                          <w:sz w:val="24"/>
                          <w:szCs w:val="24"/>
                          <w:rtl/>
                        </w:rPr>
                        <w:t xml:space="preserve"> أقصد قبل المغيب ..</w:t>
                      </w:r>
                    </w:p>
                    <w:p w:rsidR="001A4FA4" w:rsidRPr="009F73D7" w:rsidRDefault="001A4FA4" w:rsidP="00700AC5">
                      <w:pPr>
                        <w:spacing w:line="360" w:lineRule="auto"/>
                        <w:jc w:val="lowKashida"/>
                        <w:rPr>
                          <w:b/>
                          <w:bCs/>
                          <w:sz w:val="36"/>
                          <w:szCs w:val="36"/>
                        </w:rPr>
                      </w:pPr>
                      <w:r w:rsidRPr="00352FD1">
                        <w:rPr>
                          <w:rFonts w:cs="Sultan Medium" w:hint="cs"/>
                          <w:b/>
                          <w:bCs/>
                          <w:sz w:val="24"/>
                          <w:szCs w:val="24"/>
                          <w:rtl/>
                        </w:rPr>
                        <w:t>ما سرُّ تحوّل الجسد حين يُقذَفُ من أعلى سورِ  القصرِ إلى ما يُشبهُ زهرة الكاردينيا لحظة َ سُقوطِه على الرملِ الأحمر، يُمكنُ إعادة تشكيل لوحة السقوط</w:t>
                      </w:r>
                    </w:p>
                  </w:txbxContent>
                </v:textbox>
                <w10:wrap type="topAndBottom"/>
              </v:shape>
            </w:pict>
          </mc:Fallback>
        </mc:AlternateContent>
      </w:r>
      <w:r w:rsidR="0094337B" w:rsidRPr="00782AF0">
        <w:rPr>
          <w:rFonts w:asciiTheme="majorBidi" w:hAnsiTheme="majorBidi" w:cstheme="majorBidi"/>
          <w:sz w:val="24"/>
          <w:szCs w:val="24"/>
          <w:rtl/>
        </w:rPr>
        <w:t xml:space="preserve">إن الأحداث السيرية تنقل لنا حادثة الجسد ومعاناته بسقوطه من أعلى قصر الإمارة بفعل فاعل ضمن إطار المكان والزمان المحددين في، نقل المأساة التاريخية التي خلفتها الأحكام الجائرة، إذ لا تفقد صلتها بالعالم الخارجي فالإحاطة والتأطير دلالة القلق وغربة الذات الشاعرة مكانياً وزمانياً التي " تمتد إلى محاكاة الأفعال نفسها، بمعونة بعض الوسائل الخارجية المظهرية " </w:t>
      </w:r>
      <w:r w:rsidR="0094337B" w:rsidRPr="00782AF0">
        <w:rPr>
          <w:rStyle w:val="ad"/>
          <w:rFonts w:asciiTheme="majorBidi" w:hAnsiTheme="majorBidi" w:cstheme="majorBidi"/>
          <w:sz w:val="24"/>
          <w:szCs w:val="24"/>
          <w:rtl/>
        </w:rPr>
        <w:t>(</w:t>
      </w:r>
      <w:r w:rsidR="0094337B" w:rsidRPr="00782AF0">
        <w:rPr>
          <w:rStyle w:val="ad"/>
          <w:rFonts w:asciiTheme="majorBidi" w:hAnsiTheme="majorBidi" w:cstheme="majorBidi"/>
          <w:sz w:val="24"/>
          <w:szCs w:val="24"/>
          <w:rtl/>
        </w:rPr>
        <w:endnoteReference w:id="34"/>
      </w:r>
      <w:r w:rsidR="0094337B" w:rsidRPr="00782AF0">
        <w:rPr>
          <w:rStyle w:val="ad"/>
          <w:rFonts w:asciiTheme="majorBidi" w:hAnsiTheme="majorBidi" w:cstheme="majorBidi"/>
          <w:sz w:val="24"/>
          <w:szCs w:val="24"/>
          <w:rtl/>
        </w:rPr>
        <w:t>)</w:t>
      </w:r>
      <w:r w:rsidR="0094337B" w:rsidRPr="00782AF0">
        <w:rPr>
          <w:rFonts w:asciiTheme="majorBidi" w:hAnsiTheme="majorBidi" w:cstheme="majorBidi"/>
          <w:sz w:val="24"/>
          <w:szCs w:val="24"/>
          <w:rtl/>
        </w:rPr>
        <w:t xml:space="preserve"> مع غربة الشخصية السيرية المشار إليها بترميز حادثة مسلم بن عقيل عليه السلام، كعلاقة نفسية مشتركة بين الضغوط الخارجية التي تعرض لها في اغترابه وبين الإطار الذي سجن فيه الشاعر تلك الكلمات، التي تشير إلى الاستبداد والظلم في سلوكيات الأنظمة الحاكمة والسلطات السابقة واللاحقة من اعتقالات وإعدامات والتي لاتعد جديدة وقد توالت في كل الأزمنة و الأمكنة " في ما يصف من درامية حراك بصري ورؤيوي يتوغل في أعماق الأشياء " </w:t>
      </w:r>
      <w:r w:rsidR="0094337B" w:rsidRPr="00782AF0">
        <w:rPr>
          <w:rStyle w:val="ad"/>
          <w:rFonts w:asciiTheme="majorBidi" w:hAnsiTheme="majorBidi" w:cstheme="majorBidi"/>
          <w:sz w:val="24"/>
          <w:szCs w:val="24"/>
          <w:rtl/>
        </w:rPr>
        <w:t>(</w:t>
      </w:r>
      <w:r w:rsidR="0094337B" w:rsidRPr="00782AF0">
        <w:rPr>
          <w:rStyle w:val="ad"/>
          <w:rFonts w:asciiTheme="majorBidi" w:hAnsiTheme="majorBidi" w:cstheme="majorBidi"/>
          <w:sz w:val="24"/>
          <w:szCs w:val="24"/>
          <w:rtl/>
        </w:rPr>
        <w:endnoteReference w:id="35"/>
      </w:r>
      <w:r w:rsidR="0094337B" w:rsidRPr="00782AF0">
        <w:rPr>
          <w:rStyle w:val="ad"/>
          <w:rFonts w:asciiTheme="majorBidi" w:hAnsiTheme="majorBidi" w:cstheme="majorBidi"/>
          <w:sz w:val="24"/>
          <w:szCs w:val="24"/>
          <w:rtl/>
        </w:rPr>
        <w:t>)</w:t>
      </w:r>
      <w:r w:rsidR="0094337B" w:rsidRPr="00782AF0">
        <w:rPr>
          <w:rFonts w:asciiTheme="majorBidi" w:hAnsiTheme="majorBidi" w:cstheme="majorBidi"/>
          <w:sz w:val="24"/>
          <w:szCs w:val="24"/>
          <w:rtl/>
        </w:rPr>
        <w:t xml:space="preserve"> لصورة حسيّة بصرية في سمو الاستشهاد بـ ( ما يشبه زهرة الكاردينيا) " لقد ادرك الشاعر المعاصر أنه باستغلال هذه الإمكانات يكون قد وصل تجربته بمعين لا ينضب من القدرة على الإيحاء والتأثير وذلك لأن المعطيات التراثية تكتسب لونا خاصا من القداسة في نفوس الأمة ونوعا من اللصوق بوجدانها"</w:t>
      </w:r>
      <w:r w:rsidR="0094337B" w:rsidRPr="00782AF0">
        <w:rPr>
          <w:rStyle w:val="ad"/>
          <w:rFonts w:asciiTheme="majorBidi" w:hAnsiTheme="majorBidi" w:cstheme="majorBidi"/>
          <w:sz w:val="24"/>
          <w:szCs w:val="24"/>
          <w:rtl/>
        </w:rPr>
        <w:t>(</w:t>
      </w:r>
      <w:r w:rsidR="0094337B" w:rsidRPr="00782AF0">
        <w:rPr>
          <w:rStyle w:val="ad"/>
          <w:rFonts w:asciiTheme="majorBidi" w:hAnsiTheme="majorBidi" w:cstheme="majorBidi"/>
          <w:sz w:val="24"/>
          <w:szCs w:val="24"/>
          <w:rtl/>
        </w:rPr>
        <w:endnoteReference w:id="36"/>
      </w:r>
      <w:r w:rsidR="0094337B" w:rsidRPr="00782AF0">
        <w:rPr>
          <w:rStyle w:val="ad"/>
          <w:rFonts w:asciiTheme="majorBidi" w:hAnsiTheme="majorBidi" w:cstheme="majorBidi"/>
          <w:sz w:val="24"/>
          <w:szCs w:val="24"/>
          <w:rtl/>
        </w:rPr>
        <w:t>)</w:t>
      </w:r>
      <w:r w:rsidR="0094337B" w:rsidRPr="00782AF0">
        <w:rPr>
          <w:rFonts w:asciiTheme="majorBidi" w:hAnsiTheme="majorBidi" w:cstheme="majorBidi"/>
          <w:sz w:val="24"/>
          <w:szCs w:val="24"/>
          <w:rtl/>
        </w:rPr>
        <w:t>، كي ينمي القدرة الإمكانية من خلال التحريك التصويري المندمج بالوعي ببرمجته كمعادلٍ موضوعي في تشغيل قضايا عصره، بإعادة تشكيل لوحة السقوط " في إعادة خلق العالم من منظور جديد، جدلية مستمرة بينه وبين العالم لاكتشاف كينونته أمام انهيارات عدة"</w:t>
      </w:r>
      <w:r w:rsidR="0094337B" w:rsidRPr="00782AF0">
        <w:rPr>
          <w:rStyle w:val="ad"/>
          <w:rFonts w:asciiTheme="majorBidi" w:hAnsiTheme="majorBidi" w:cstheme="majorBidi"/>
          <w:sz w:val="24"/>
          <w:szCs w:val="24"/>
          <w:rtl/>
        </w:rPr>
        <w:t>(</w:t>
      </w:r>
      <w:r w:rsidR="0094337B" w:rsidRPr="00782AF0">
        <w:rPr>
          <w:rStyle w:val="ad"/>
          <w:rFonts w:asciiTheme="majorBidi" w:hAnsiTheme="majorBidi" w:cstheme="majorBidi"/>
          <w:sz w:val="24"/>
          <w:szCs w:val="24"/>
          <w:rtl/>
        </w:rPr>
        <w:endnoteReference w:id="37"/>
      </w:r>
      <w:r w:rsidR="0094337B" w:rsidRPr="00782AF0">
        <w:rPr>
          <w:rStyle w:val="ad"/>
          <w:rFonts w:asciiTheme="majorBidi" w:hAnsiTheme="majorBidi" w:cstheme="majorBidi"/>
          <w:sz w:val="24"/>
          <w:szCs w:val="24"/>
          <w:rtl/>
        </w:rPr>
        <w:t>)</w:t>
      </w:r>
      <w:r w:rsidR="0094337B" w:rsidRPr="00782AF0">
        <w:rPr>
          <w:rFonts w:asciiTheme="majorBidi" w:hAnsiTheme="majorBidi" w:cstheme="majorBidi"/>
          <w:sz w:val="24"/>
          <w:szCs w:val="24"/>
          <w:rtl/>
        </w:rPr>
        <w:t xml:space="preserve"> ليحيل النسق إلى ذهن المتلقي في مباشرة الاختزان الفكري كمعرفة سابقة لأبعاد النص الشكلية وتأصيل دلالة السيرة. </w:t>
      </w:r>
    </w:p>
    <w:p w:rsidR="0023018B" w:rsidRPr="00782AF0" w:rsidRDefault="0023018B" w:rsidP="00782AF0">
      <w:pPr>
        <w:pStyle w:val="ab"/>
        <w:spacing w:after="0"/>
        <w:ind w:firstLine="0"/>
        <w:rPr>
          <w:rFonts w:asciiTheme="majorBidi" w:hAnsiTheme="majorBidi" w:cstheme="majorBidi"/>
          <w:b/>
          <w:bCs/>
          <w:sz w:val="28"/>
          <w:szCs w:val="28"/>
          <w:rtl/>
        </w:rPr>
      </w:pPr>
      <w:r w:rsidRPr="00782AF0">
        <w:rPr>
          <w:rFonts w:asciiTheme="majorBidi" w:hAnsiTheme="majorBidi" w:cstheme="majorBidi"/>
          <w:b/>
          <w:bCs/>
          <w:sz w:val="28"/>
          <w:szCs w:val="28"/>
          <w:rtl/>
        </w:rPr>
        <w:t>ثالثا</w:t>
      </w:r>
      <w:r w:rsidR="001E7186" w:rsidRPr="00782AF0">
        <w:rPr>
          <w:rFonts w:asciiTheme="majorBidi" w:hAnsiTheme="majorBidi" w:cstheme="majorBidi"/>
          <w:b/>
          <w:bCs/>
          <w:sz w:val="28"/>
          <w:szCs w:val="28"/>
          <w:rtl/>
        </w:rPr>
        <w:t xml:space="preserve">: </w:t>
      </w:r>
      <w:r w:rsidRPr="00782AF0">
        <w:rPr>
          <w:rFonts w:asciiTheme="majorBidi" w:hAnsiTheme="majorBidi" w:cstheme="majorBidi"/>
          <w:b/>
          <w:bCs/>
          <w:sz w:val="28"/>
          <w:szCs w:val="28"/>
          <w:rtl/>
        </w:rPr>
        <w:t>السيرة الذاتية</w:t>
      </w:r>
    </w:p>
    <w:p w:rsidR="0023018B" w:rsidRPr="00782AF0" w:rsidRDefault="0023018B" w:rsidP="00782AF0">
      <w:pPr>
        <w:pStyle w:val="ab"/>
        <w:spacing w:after="0"/>
        <w:ind w:firstLine="0"/>
        <w:rPr>
          <w:rFonts w:asciiTheme="majorBidi" w:hAnsiTheme="majorBidi" w:cstheme="majorBidi"/>
          <w:sz w:val="24"/>
          <w:szCs w:val="24"/>
          <w:rtl/>
        </w:rPr>
      </w:pPr>
      <w:r w:rsidRPr="00782AF0">
        <w:rPr>
          <w:rFonts w:asciiTheme="majorBidi" w:hAnsiTheme="majorBidi" w:cstheme="majorBidi"/>
          <w:sz w:val="24"/>
          <w:szCs w:val="24"/>
          <w:rtl/>
        </w:rPr>
        <w:t>يستلهم الشاعر سيرة ذاته  بصوته التخيلي عبر تقنيات حداثوية يستوجبها السرد فالعلاقة التي تربط بين السيرة الذاتية والشعر، تشكل  انفتاحاً  شعرياً  في توسيع النوع الشعري  ليُشكل بطريقته الخاصة محفلا رئيساً داخل الفضاء السيرذاتي ، إذ يستثمر الشاعر سيرته عبر محكيات سير ذاتية تشرع بولادة المؤلف وتستكشف مراحل تكوينه ، وتاريخ شخصيته.</w:t>
      </w:r>
    </w:p>
    <w:p w:rsidR="0094337B" w:rsidRPr="00782AF0" w:rsidRDefault="0094337B" w:rsidP="00782AF0">
      <w:pPr>
        <w:pStyle w:val="ab"/>
        <w:spacing w:after="0"/>
        <w:ind w:firstLine="0"/>
        <w:rPr>
          <w:rFonts w:asciiTheme="majorBidi" w:hAnsiTheme="majorBidi" w:cstheme="majorBidi"/>
          <w:sz w:val="24"/>
          <w:szCs w:val="24"/>
          <w:rtl/>
        </w:rPr>
      </w:pPr>
      <w:r w:rsidRPr="00782AF0">
        <w:rPr>
          <w:rFonts w:asciiTheme="majorBidi" w:hAnsiTheme="majorBidi" w:cstheme="majorBidi"/>
          <w:sz w:val="24"/>
          <w:szCs w:val="24"/>
          <w:rtl/>
        </w:rPr>
        <w:t xml:space="preserve">وبما أنّ الشعر ( يقاس بما يشمل عليه من حقائق تندرج تحت انفعالاته، وأعظم الشعراء هم هؤلاء اللذين اتسعت معارفهم وكثرت تجاربهم وصحت آرائهم فاخصبوا الشعر واحالوه فناً رقيقاً يجمع بين الإفادة والتأثير) </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38"/>
      </w:r>
      <w:r w:rsidRPr="00782AF0">
        <w:rPr>
          <w:rStyle w:val="ad"/>
          <w:rFonts w:asciiTheme="majorBidi" w:hAnsiTheme="majorBidi" w:cstheme="majorBidi"/>
          <w:sz w:val="24"/>
          <w:szCs w:val="24"/>
          <w:rtl/>
        </w:rPr>
        <w:t>)</w:t>
      </w:r>
      <w:r w:rsidRPr="00782AF0">
        <w:rPr>
          <w:rFonts w:asciiTheme="majorBidi" w:hAnsiTheme="majorBidi" w:cstheme="majorBidi"/>
          <w:sz w:val="24"/>
          <w:szCs w:val="24"/>
          <w:rtl/>
        </w:rPr>
        <w:t xml:space="preserve">العقلي، فقد أستطاع الصوّاف أن يستلهم جانباً من سيرته داخل رؤيته لفضاءه السردي التقني بتشغيل خياله الشعري الذي " يقوم على الاحساس بالمحسوسات الخاصة وهذا النوع من التخييل يكون صادقا مادام الاحساس حاضرا" </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39"/>
      </w:r>
      <w:r w:rsidRPr="00782AF0">
        <w:rPr>
          <w:rStyle w:val="ad"/>
          <w:rFonts w:asciiTheme="majorBidi" w:hAnsiTheme="majorBidi" w:cstheme="majorBidi"/>
          <w:sz w:val="24"/>
          <w:szCs w:val="24"/>
          <w:rtl/>
        </w:rPr>
        <w:t>)</w:t>
      </w:r>
      <w:r w:rsidRPr="00782AF0">
        <w:rPr>
          <w:rFonts w:asciiTheme="majorBidi" w:hAnsiTheme="majorBidi" w:cstheme="majorBidi"/>
          <w:sz w:val="24"/>
          <w:szCs w:val="24"/>
          <w:rtl/>
        </w:rPr>
        <w:t xml:space="preserve">، وقد دوَنَّ رقم نقاله الخلوي ليقول أناه بصدق وتعبيريّة لسيرة ذاتية بدأت من عتبة النص </w:t>
      </w:r>
      <w:r w:rsidRPr="00782AF0">
        <w:rPr>
          <w:rFonts w:asciiTheme="majorBidi" w:hAnsiTheme="majorBidi" w:cstheme="majorBidi"/>
          <w:b/>
          <w:bCs/>
          <w:sz w:val="24"/>
          <w:szCs w:val="24"/>
          <w:rtl/>
        </w:rPr>
        <w:t>(الدار للبيع )</w:t>
      </w:r>
      <w:r w:rsidRPr="00782AF0">
        <w:rPr>
          <w:rFonts w:asciiTheme="majorBidi" w:hAnsiTheme="majorBidi" w:cstheme="majorBidi"/>
          <w:sz w:val="24"/>
          <w:szCs w:val="24"/>
          <w:rtl/>
        </w:rPr>
        <w:t xml:space="preserve"> يقول:</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40"/>
      </w:r>
      <w:r w:rsidRPr="00782AF0">
        <w:rPr>
          <w:rStyle w:val="ad"/>
          <w:rFonts w:asciiTheme="majorBidi" w:hAnsiTheme="majorBidi" w:cstheme="majorBidi"/>
          <w:sz w:val="24"/>
          <w:szCs w:val="24"/>
          <w:rtl/>
        </w:rPr>
        <w:t>)</w:t>
      </w:r>
    </w:p>
    <w:p w:rsidR="0094337B" w:rsidRPr="00782AF0" w:rsidRDefault="0094337B" w:rsidP="00782AF0">
      <w:pPr>
        <w:spacing w:after="0" w:line="240" w:lineRule="auto"/>
        <w:jc w:val="lowKashida"/>
        <w:rPr>
          <w:rFonts w:asciiTheme="majorBidi" w:hAnsiTheme="majorBidi" w:cstheme="majorBidi"/>
          <w:b/>
          <w:bCs/>
          <w:sz w:val="24"/>
          <w:szCs w:val="24"/>
          <w:rtl/>
        </w:rPr>
      </w:pPr>
      <w:r w:rsidRPr="00782AF0">
        <w:rPr>
          <w:rFonts w:asciiTheme="majorBidi" w:hAnsiTheme="majorBidi" w:cstheme="majorBidi"/>
          <w:b/>
          <w:bCs/>
          <w:sz w:val="24"/>
          <w:szCs w:val="24"/>
          <w:rtl/>
        </w:rPr>
        <w:t>للاتصال : 07801168410</w:t>
      </w:r>
    </w:p>
    <w:p w:rsidR="0094337B" w:rsidRPr="00782AF0" w:rsidRDefault="0094337B" w:rsidP="00782AF0">
      <w:pPr>
        <w:spacing w:after="0" w:line="240" w:lineRule="auto"/>
        <w:jc w:val="lowKashida"/>
        <w:rPr>
          <w:rFonts w:asciiTheme="majorBidi" w:hAnsiTheme="majorBidi" w:cstheme="majorBidi"/>
          <w:b/>
          <w:bCs/>
          <w:sz w:val="24"/>
          <w:szCs w:val="24"/>
          <w:rtl/>
        </w:rPr>
      </w:pPr>
      <w:r w:rsidRPr="00782AF0">
        <w:rPr>
          <w:rFonts w:asciiTheme="majorBidi" w:hAnsiTheme="majorBidi" w:cstheme="majorBidi"/>
          <w:b/>
          <w:bCs/>
          <w:sz w:val="24"/>
          <w:szCs w:val="24"/>
          <w:rtl/>
        </w:rPr>
        <w:t>هيَ وأنينُها ..</w:t>
      </w:r>
    </w:p>
    <w:p w:rsidR="0094337B" w:rsidRPr="00782AF0" w:rsidRDefault="0094337B" w:rsidP="00782AF0">
      <w:pPr>
        <w:spacing w:after="0" w:line="240" w:lineRule="auto"/>
        <w:jc w:val="lowKashida"/>
        <w:rPr>
          <w:rFonts w:asciiTheme="majorBidi" w:hAnsiTheme="majorBidi" w:cstheme="majorBidi"/>
          <w:b/>
          <w:bCs/>
          <w:sz w:val="24"/>
          <w:szCs w:val="24"/>
          <w:rtl/>
        </w:rPr>
      </w:pPr>
      <w:r w:rsidRPr="00782AF0">
        <w:rPr>
          <w:rFonts w:asciiTheme="majorBidi" w:hAnsiTheme="majorBidi" w:cstheme="majorBidi"/>
          <w:b/>
          <w:bCs/>
          <w:sz w:val="24"/>
          <w:szCs w:val="24"/>
          <w:rtl/>
        </w:rPr>
        <w:t>بشبابيكها المفقوءَةِ</w:t>
      </w:r>
    </w:p>
    <w:p w:rsidR="0094337B" w:rsidRPr="00782AF0" w:rsidRDefault="0094337B" w:rsidP="00782AF0">
      <w:pPr>
        <w:spacing w:after="0" w:line="240" w:lineRule="auto"/>
        <w:jc w:val="lowKashida"/>
        <w:rPr>
          <w:rFonts w:asciiTheme="majorBidi" w:hAnsiTheme="majorBidi" w:cstheme="majorBidi"/>
          <w:b/>
          <w:bCs/>
          <w:sz w:val="24"/>
          <w:szCs w:val="24"/>
          <w:rtl/>
        </w:rPr>
      </w:pPr>
      <w:r w:rsidRPr="00782AF0">
        <w:rPr>
          <w:rFonts w:asciiTheme="majorBidi" w:hAnsiTheme="majorBidi" w:cstheme="majorBidi"/>
          <w:b/>
          <w:bCs/>
          <w:sz w:val="24"/>
          <w:szCs w:val="24"/>
          <w:rtl/>
        </w:rPr>
        <w:t>وَنخْلتِها العَجوزْ</w:t>
      </w:r>
    </w:p>
    <w:p w:rsidR="0094337B" w:rsidRPr="00782AF0" w:rsidRDefault="0094337B" w:rsidP="00782AF0">
      <w:pPr>
        <w:spacing w:after="0" w:line="240" w:lineRule="auto"/>
        <w:jc w:val="lowKashida"/>
        <w:rPr>
          <w:rFonts w:asciiTheme="majorBidi" w:hAnsiTheme="majorBidi" w:cstheme="majorBidi"/>
          <w:b/>
          <w:bCs/>
          <w:sz w:val="24"/>
          <w:szCs w:val="24"/>
          <w:rtl/>
        </w:rPr>
      </w:pPr>
      <w:r w:rsidRPr="00782AF0">
        <w:rPr>
          <w:rFonts w:asciiTheme="majorBidi" w:hAnsiTheme="majorBidi" w:cstheme="majorBidi"/>
          <w:b/>
          <w:bCs/>
          <w:sz w:val="24"/>
          <w:szCs w:val="24"/>
          <w:rtl/>
        </w:rPr>
        <w:t>مع خربشاتِ الطفُولَةِ</w:t>
      </w:r>
    </w:p>
    <w:p w:rsidR="0094337B" w:rsidRPr="00782AF0" w:rsidRDefault="0094337B" w:rsidP="00782AF0">
      <w:pPr>
        <w:spacing w:after="0" w:line="240" w:lineRule="auto"/>
        <w:jc w:val="lowKashida"/>
        <w:rPr>
          <w:rFonts w:asciiTheme="majorBidi" w:hAnsiTheme="majorBidi" w:cstheme="majorBidi"/>
          <w:b/>
          <w:bCs/>
          <w:sz w:val="24"/>
          <w:szCs w:val="24"/>
          <w:rtl/>
        </w:rPr>
      </w:pPr>
      <w:r w:rsidRPr="00782AF0">
        <w:rPr>
          <w:rFonts w:asciiTheme="majorBidi" w:hAnsiTheme="majorBidi" w:cstheme="majorBidi"/>
          <w:b/>
          <w:bCs/>
          <w:sz w:val="24"/>
          <w:szCs w:val="24"/>
          <w:rtl/>
        </w:rPr>
        <w:t>على جِدْرانِها الصّمّاء</w:t>
      </w:r>
    </w:p>
    <w:p w:rsidR="0094337B" w:rsidRPr="00782AF0" w:rsidRDefault="0094337B" w:rsidP="00782AF0">
      <w:pPr>
        <w:spacing w:after="0" w:line="240" w:lineRule="auto"/>
        <w:jc w:val="lowKashida"/>
        <w:rPr>
          <w:rFonts w:asciiTheme="majorBidi" w:hAnsiTheme="majorBidi" w:cstheme="majorBidi"/>
          <w:b/>
          <w:bCs/>
          <w:sz w:val="24"/>
          <w:szCs w:val="24"/>
          <w:rtl/>
        </w:rPr>
      </w:pPr>
      <w:r w:rsidRPr="00782AF0">
        <w:rPr>
          <w:rFonts w:asciiTheme="majorBidi" w:hAnsiTheme="majorBidi" w:cstheme="majorBidi"/>
          <w:b/>
          <w:bCs/>
          <w:sz w:val="24"/>
          <w:szCs w:val="24"/>
          <w:rtl/>
        </w:rPr>
        <w:t>:</w:t>
      </w:r>
    </w:p>
    <w:p w:rsidR="0094337B" w:rsidRPr="00782AF0" w:rsidRDefault="0094337B" w:rsidP="00782AF0">
      <w:pPr>
        <w:spacing w:after="0" w:line="240" w:lineRule="auto"/>
        <w:jc w:val="lowKashida"/>
        <w:rPr>
          <w:rFonts w:asciiTheme="majorBidi" w:hAnsiTheme="majorBidi" w:cstheme="majorBidi"/>
          <w:b/>
          <w:bCs/>
          <w:sz w:val="24"/>
          <w:szCs w:val="24"/>
          <w:rtl/>
        </w:rPr>
      </w:pPr>
      <w:r w:rsidRPr="00782AF0">
        <w:rPr>
          <w:rFonts w:asciiTheme="majorBidi" w:hAnsiTheme="majorBidi" w:cstheme="majorBidi"/>
          <w:b/>
          <w:bCs/>
          <w:sz w:val="24"/>
          <w:szCs w:val="24"/>
          <w:rtl/>
        </w:rPr>
        <w:t>:</w:t>
      </w:r>
    </w:p>
    <w:p w:rsidR="0094337B" w:rsidRPr="00782AF0" w:rsidRDefault="0094337B" w:rsidP="00782AF0">
      <w:pPr>
        <w:spacing w:after="0" w:line="240" w:lineRule="auto"/>
        <w:jc w:val="lowKashida"/>
        <w:rPr>
          <w:rFonts w:asciiTheme="majorBidi" w:hAnsiTheme="majorBidi" w:cstheme="majorBidi"/>
          <w:b/>
          <w:bCs/>
          <w:sz w:val="24"/>
          <w:szCs w:val="24"/>
          <w:rtl/>
        </w:rPr>
      </w:pPr>
      <w:r w:rsidRPr="00782AF0">
        <w:rPr>
          <w:rFonts w:asciiTheme="majorBidi" w:hAnsiTheme="majorBidi" w:cstheme="majorBidi"/>
          <w:b/>
          <w:bCs/>
          <w:sz w:val="24"/>
          <w:szCs w:val="24"/>
          <w:rtl/>
        </w:rPr>
        <w:t>آسف .. الدارُ لَيْست للبيْعِ</w:t>
      </w:r>
    </w:p>
    <w:p w:rsidR="0094337B" w:rsidRPr="00782AF0" w:rsidRDefault="0094337B" w:rsidP="00782AF0">
      <w:pPr>
        <w:spacing w:after="0" w:line="240" w:lineRule="auto"/>
        <w:jc w:val="lowKashida"/>
        <w:rPr>
          <w:rFonts w:asciiTheme="majorBidi" w:hAnsiTheme="majorBidi" w:cstheme="majorBidi"/>
          <w:b/>
          <w:bCs/>
          <w:sz w:val="24"/>
          <w:szCs w:val="24"/>
          <w:rtl/>
        </w:rPr>
      </w:pPr>
      <w:r w:rsidRPr="00782AF0">
        <w:rPr>
          <w:rFonts w:asciiTheme="majorBidi" w:hAnsiTheme="majorBidi" w:cstheme="majorBidi"/>
          <w:b/>
          <w:bCs/>
          <w:sz w:val="24"/>
          <w:szCs w:val="24"/>
          <w:rtl/>
        </w:rPr>
        <w:t>لأَجلِ عُيونِ خَرْبَشاتِ الطفوُلةِ</w:t>
      </w:r>
    </w:p>
    <w:p w:rsidR="0094337B" w:rsidRPr="00782AF0" w:rsidRDefault="0094337B" w:rsidP="00782AF0">
      <w:pPr>
        <w:pStyle w:val="ab"/>
        <w:spacing w:after="0"/>
        <w:ind w:firstLine="0"/>
        <w:rPr>
          <w:rFonts w:asciiTheme="majorBidi" w:hAnsiTheme="majorBidi" w:cstheme="majorBidi"/>
          <w:sz w:val="24"/>
          <w:szCs w:val="24"/>
          <w:rtl/>
        </w:rPr>
      </w:pPr>
      <w:r w:rsidRPr="00782AF0">
        <w:rPr>
          <w:rFonts w:asciiTheme="majorBidi" w:hAnsiTheme="majorBidi" w:cstheme="majorBidi"/>
          <w:sz w:val="24"/>
          <w:szCs w:val="24"/>
          <w:rtl/>
        </w:rPr>
        <w:t xml:space="preserve">يتخذ من سيميائية الرقم اتصالا واقعياً للحدث والمكان في تعالق الصوت وتنظيمه الذاتي وارتباطه الشعوري بالوعي لظاهرية الدار، في تصوير المقابلة بين الشكل والجوهر بأن تقع كلياً داخل تحليل المحتوى كشكل في مستوى الإدراك السمعي، </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41"/>
      </w:r>
      <w:r w:rsidRPr="00782AF0">
        <w:rPr>
          <w:rStyle w:val="ad"/>
          <w:rFonts w:asciiTheme="majorBidi" w:hAnsiTheme="majorBidi" w:cstheme="majorBidi"/>
          <w:sz w:val="24"/>
          <w:szCs w:val="24"/>
          <w:rtl/>
        </w:rPr>
        <w:t>)</w:t>
      </w:r>
      <w:r w:rsidRPr="00782AF0">
        <w:rPr>
          <w:rFonts w:asciiTheme="majorBidi" w:hAnsiTheme="majorBidi" w:cstheme="majorBidi"/>
          <w:sz w:val="24"/>
          <w:szCs w:val="24"/>
          <w:rtl/>
        </w:rPr>
        <w:t xml:space="preserve"> والبصري في تكوين غربته المكانية بين عرضه للبيع وانفعالات الذات المغتربة من أثر الضغوط الخارجية، فيضع تعالقه بين الذاكرة المكانية والذات التي كونتها الذاكرة من الطفولة، لأن البيت العتيق للذين يحسنون الإصغاء يشكل كياناً هندسياً مصنوعاً من الأصداء التي تتزاحم فيه أصعب الذكريات المتجاورة لأية هندسة يمكن رسمها،</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42"/>
      </w:r>
      <w:r w:rsidRPr="00782AF0">
        <w:rPr>
          <w:rStyle w:val="ad"/>
          <w:rFonts w:asciiTheme="majorBidi" w:hAnsiTheme="majorBidi" w:cstheme="majorBidi"/>
          <w:sz w:val="24"/>
          <w:szCs w:val="24"/>
          <w:rtl/>
        </w:rPr>
        <w:t>)</w:t>
      </w:r>
      <w:r w:rsidRPr="00782AF0">
        <w:rPr>
          <w:rFonts w:asciiTheme="majorBidi" w:hAnsiTheme="majorBidi" w:cstheme="majorBidi"/>
          <w:sz w:val="24"/>
          <w:szCs w:val="24"/>
          <w:rtl/>
        </w:rPr>
        <w:t xml:space="preserve"> في تسليط الضوء على مجازية، ( انينها، شبابيكها المفقوءة، نخلتها العجوز، خربشات الطفولة)، دلائل تنزاح إلى نظرة مضمرة لسيرة الدار التاريخية ومعاناة ساكنيها، باسترجاعه لأحداث داخلية ماضية تقع في محيطه كأن يترك الحدث الحاضر لينتقل إلى أحداث الماضي،</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43"/>
      </w:r>
      <w:r w:rsidRPr="00782AF0">
        <w:rPr>
          <w:rStyle w:val="ad"/>
          <w:rFonts w:asciiTheme="majorBidi" w:hAnsiTheme="majorBidi" w:cstheme="majorBidi"/>
          <w:sz w:val="24"/>
          <w:szCs w:val="24"/>
          <w:rtl/>
        </w:rPr>
        <w:t>)</w:t>
      </w:r>
      <w:r w:rsidRPr="00782AF0">
        <w:rPr>
          <w:rFonts w:asciiTheme="majorBidi" w:hAnsiTheme="majorBidi" w:cstheme="majorBidi"/>
          <w:sz w:val="24"/>
          <w:szCs w:val="24"/>
          <w:rtl/>
        </w:rPr>
        <w:t xml:space="preserve"> بنقل فكرته الفلسفية في تعميق دائرة السير وأتساعها، وإخفاء القائل والمقول بدلالة علامتها : ليربط الشاعر " صورة البيت مع عدم تحطيم التضامن القائم بين الذاكرة والخيال " </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44"/>
      </w:r>
      <w:r w:rsidRPr="00782AF0">
        <w:rPr>
          <w:rStyle w:val="ad"/>
          <w:rFonts w:asciiTheme="majorBidi" w:hAnsiTheme="majorBidi" w:cstheme="majorBidi"/>
          <w:sz w:val="24"/>
          <w:szCs w:val="24"/>
          <w:rtl/>
        </w:rPr>
        <w:t>)</w:t>
      </w:r>
      <w:r w:rsidRPr="00782AF0">
        <w:rPr>
          <w:rFonts w:asciiTheme="majorBidi" w:hAnsiTheme="majorBidi" w:cstheme="majorBidi"/>
          <w:sz w:val="24"/>
          <w:szCs w:val="24"/>
          <w:rtl/>
        </w:rPr>
        <w:t xml:space="preserve"> بالتراجع عن بيع الدار لأنها تشكل مكونات الشخصية المختفية مع أجزاء الدار التي ستنتهي في حالة بيع الدار وهذا يمثل تنازلاً عن أرث الشخصية وتاريخها لذلك يستدرك بالاعتذار عن بيعها (آسف)، وعلى هذا تتلخص سيرة الدار، في بلورة وعي متكامل بالنظر إلى محدداتها وما يتمحور حولها من توجه اجتماعي ضمن نسق عقلاني ميتافيزيقي بالبحث عن المواجهات الخفية المحددة لمصيرها وتوجيهاتها الأساسية بعيداً عن صرامتها ودقتها الظاهرة </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45"/>
      </w:r>
      <w:r w:rsidRPr="00782AF0">
        <w:rPr>
          <w:rStyle w:val="ad"/>
          <w:rFonts w:asciiTheme="majorBidi" w:hAnsiTheme="majorBidi" w:cstheme="majorBidi"/>
          <w:sz w:val="24"/>
          <w:szCs w:val="24"/>
          <w:rtl/>
        </w:rPr>
        <w:t>)</w:t>
      </w:r>
      <w:r w:rsidRPr="00782AF0">
        <w:rPr>
          <w:rFonts w:asciiTheme="majorBidi" w:hAnsiTheme="majorBidi" w:cstheme="majorBidi"/>
          <w:sz w:val="24"/>
          <w:szCs w:val="24"/>
          <w:rtl/>
        </w:rPr>
        <w:t xml:space="preserve"> .</w:t>
      </w:r>
    </w:p>
    <w:p w:rsidR="0094337B" w:rsidRPr="00782AF0" w:rsidRDefault="0094337B" w:rsidP="00782AF0">
      <w:pPr>
        <w:pStyle w:val="ab"/>
        <w:spacing w:after="0"/>
        <w:ind w:firstLine="0"/>
        <w:rPr>
          <w:rStyle w:val="Char5"/>
          <w:rFonts w:asciiTheme="majorBidi" w:hAnsiTheme="majorBidi" w:cstheme="majorBidi"/>
          <w:sz w:val="24"/>
          <w:szCs w:val="24"/>
          <w:rtl/>
        </w:rPr>
      </w:pPr>
      <w:r w:rsidRPr="00782AF0">
        <w:rPr>
          <w:rFonts w:asciiTheme="majorBidi" w:hAnsiTheme="majorBidi" w:cstheme="majorBidi"/>
          <w:sz w:val="24"/>
          <w:szCs w:val="24"/>
          <w:rtl/>
        </w:rPr>
        <w:t xml:space="preserve">وفي شعرية الرسائل الشخصيّة التي تأخذ طابعاً و" دوراً بالغ الأهمية في بناء تمظهر سير ذاتي يلخّص تجربة كاتب في طبقة معينة من طبقات تشكيلة السير ذاتي" </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46"/>
      </w:r>
      <w:r w:rsidRPr="00782AF0">
        <w:rPr>
          <w:rStyle w:val="ad"/>
          <w:rFonts w:asciiTheme="majorBidi" w:hAnsiTheme="majorBidi" w:cstheme="majorBidi"/>
          <w:sz w:val="24"/>
          <w:szCs w:val="24"/>
          <w:rtl/>
        </w:rPr>
        <w:t>)</w:t>
      </w:r>
      <w:r w:rsidRPr="00782AF0">
        <w:rPr>
          <w:rStyle w:val="Char5"/>
          <w:rFonts w:asciiTheme="majorBidi" w:hAnsiTheme="majorBidi" w:cstheme="majorBidi"/>
          <w:sz w:val="24"/>
          <w:szCs w:val="24"/>
          <w:rtl/>
        </w:rPr>
        <w:t xml:space="preserve"> ضمن نظام تجربة الشاعر الذاتية ورؤيته التصويرية الذي يوجه بها إحساسه بالحزن والصراع الداخلي، في نص " فحل التوت في بستان العشيرة " يقول :</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47"/>
      </w:r>
      <w:r w:rsidRPr="00782AF0">
        <w:rPr>
          <w:rStyle w:val="ad"/>
          <w:rFonts w:asciiTheme="majorBidi" w:hAnsiTheme="majorBidi" w:cstheme="majorBidi"/>
          <w:sz w:val="24"/>
          <w:szCs w:val="24"/>
          <w:rtl/>
        </w:rPr>
        <w:t>)</w:t>
      </w:r>
    </w:p>
    <w:p w:rsidR="0094337B" w:rsidRPr="00782AF0" w:rsidRDefault="0094337B" w:rsidP="00782AF0">
      <w:pPr>
        <w:spacing w:after="0" w:line="240" w:lineRule="auto"/>
        <w:jc w:val="lowKashida"/>
        <w:rPr>
          <w:rFonts w:asciiTheme="majorBidi" w:hAnsiTheme="majorBidi" w:cstheme="majorBidi"/>
          <w:b/>
          <w:bCs/>
          <w:sz w:val="24"/>
          <w:szCs w:val="24"/>
          <w:rtl/>
        </w:rPr>
      </w:pPr>
      <w:r w:rsidRPr="00782AF0">
        <w:rPr>
          <w:rFonts w:asciiTheme="majorBidi" w:hAnsiTheme="majorBidi" w:cstheme="majorBidi"/>
          <w:b/>
          <w:bCs/>
          <w:sz w:val="24"/>
          <w:szCs w:val="24"/>
          <w:rtl/>
        </w:rPr>
        <w:t>عَزيزتي ثلجنار</w:t>
      </w:r>
    </w:p>
    <w:p w:rsidR="0094337B" w:rsidRPr="00782AF0" w:rsidRDefault="0094337B" w:rsidP="00782AF0">
      <w:pPr>
        <w:spacing w:after="0" w:line="240" w:lineRule="auto"/>
        <w:jc w:val="lowKashida"/>
        <w:rPr>
          <w:rFonts w:asciiTheme="majorBidi" w:hAnsiTheme="majorBidi" w:cstheme="majorBidi"/>
          <w:b/>
          <w:bCs/>
          <w:sz w:val="24"/>
          <w:szCs w:val="24"/>
          <w:rtl/>
        </w:rPr>
      </w:pPr>
      <w:r w:rsidRPr="00782AF0">
        <w:rPr>
          <w:rFonts w:asciiTheme="majorBidi" w:hAnsiTheme="majorBidi" w:cstheme="majorBidi"/>
          <w:b/>
          <w:bCs/>
          <w:sz w:val="24"/>
          <w:szCs w:val="24"/>
          <w:rtl/>
        </w:rPr>
        <w:t>تحية ً طيّبةً وبعدُ ...</w:t>
      </w:r>
    </w:p>
    <w:p w:rsidR="0094337B" w:rsidRPr="00782AF0" w:rsidRDefault="0094337B" w:rsidP="00782AF0">
      <w:pPr>
        <w:spacing w:after="0" w:line="240" w:lineRule="auto"/>
        <w:jc w:val="lowKashida"/>
        <w:rPr>
          <w:rFonts w:asciiTheme="majorBidi" w:hAnsiTheme="majorBidi" w:cstheme="majorBidi"/>
          <w:b/>
          <w:bCs/>
          <w:sz w:val="24"/>
          <w:szCs w:val="24"/>
          <w:rtl/>
        </w:rPr>
      </w:pPr>
      <w:r w:rsidRPr="00782AF0">
        <w:rPr>
          <w:rFonts w:asciiTheme="majorBidi" w:hAnsiTheme="majorBidi" w:cstheme="majorBidi"/>
          <w:b/>
          <w:bCs/>
          <w:sz w:val="24"/>
          <w:szCs w:val="24"/>
          <w:rtl/>
        </w:rPr>
        <w:t>الطَّريقُ إليك حَرْبٌ</w:t>
      </w:r>
    </w:p>
    <w:p w:rsidR="0094337B" w:rsidRPr="00782AF0" w:rsidRDefault="0094337B" w:rsidP="00782AF0">
      <w:pPr>
        <w:spacing w:after="0" w:line="240" w:lineRule="auto"/>
        <w:jc w:val="lowKashida"/>
        <w:rPr>
          <w:rFonts w:asciiTheme="majorBidi" w:hAnsiTheme="majorBidi" w:cstheme="majorBidi"/>
          <w:b/>
          <w:bCs/>
          <w:sz w:val="24"/>
          <w:szCs w:val="24"/>
          <w:rtl/>
        </w:rPr>
      </w:pPr>
      <w:r w:rsidRPr="00782AF0">
        <w:rPr>
          <w:rFonts w:asciiTheme="majorBidi" w:hAnsiTheme="majorBidi" w:cstheme="majorBidi"/>
          <w:b/>
          <w:bCs/>
          <w:sz w:val="24"/>
          <w:szCs w:val="24"/>
          <w:rtl/>
        </w:rPr>
        <w:t>فمك يسوقُني للمعصرة</w:t>
      </w:r>
    </w:p>
    <w:p w:rsidR="0094337B" w:rsidRPr="00782AF0" w:rsidRDefault="0094337B" w:rsidP="00782AF0">
      <w:pPr>
        <w:spacing w:after="0" w:line="240" w:lineRule="auto"/>
        <w:jc w:val="lowKashida"/>
        <w:rPr>
          <w:rFonts w:asciiTheme="majorBidi" w:hAnsiTheme="majorBidi" w:cstheme="majorBidi"/>
          <w:b/>
          <w:bCs/>
          <w:sz w:val="24"/>
          <w:szCs w:val="24"/>
          <w:rtl/>
        </w:rPr>
      </w:pPr>
      <w:r w:rsidRPr="00782AF0">
        <w:rPr>
          <w:rFonts w:asciiTheme="majorBidi" w:hAnsiTheme="majorBidi" w:cstheme="majorBidi"/>
          <w:b/>
          <w:bCs/>
          <w:sz w:val="24"/>
          <w:szCs w:val="24"/>
          <w:rtl/>
        </w:rPr>
        <w:t>لأن فمي...................</w:t>
      </w:r>
    </w:p>
    <w:p w:rsidR="0094337B" w:rsidRPr="00782AF0" w:rsidRDefault="0094337B" w:rsidP="00782AF0">
      <w:pPr>
        <w:spacing w:after="0" w:line="240" w:lineRule="auto"/>
        <w:jc w:val="lowKashida"/>
        <w:rPr>
          <w:rFonts w:asciiTheme="majorBidi" w:hAnsiTheme="majorBidi" w:cstheme="majorBidi"/>
          <w:b/>
          <w:bCs/>
          <w:sz w:val="24"/>
          <w:szCs w:val="24"/>
          <w:rtl/>
        </w:rPr>
      </w:pPr>
      <w:r w:rsidRPr="00782AF0">
        <w:rPr>
          <w:rFonts w:asciiTheme="majorBidi" w:hAnsiTheme="majorBidi" w:cstheme="majorBidi"/>
          <w:b/>
          <w:bCs/>
          <w:sz w:val="24"/>
          <w:szCs w:val="24"/>
          <w:rtl/>
        </w:rPr>
        <w:t>الطّاعن في المسرّة لا يفقه التّقبيل!</w:t>
      </w:r>
    </w:p>
    <w:p w:rsidR="00A02220" w:rsidRPr="00782AF0" w:rsidRDefault="0094337B" w:rsidP="00782AF0">
      <w:pPr>
        <w:pStyle w:val="ab"/>
        <w:spacing w:after="0"/>
        <w:ind w:firstLine="0"/>
        <w:rPr>
          <w:rFonts w:asciiTheme="majorBidi" w:hAnsiTheme="majorBidi" w:cstheme="majorBidi"/>
          <w:sz w:val="24"/>
          <w:szCs w:val="24"/>
          <w:rtl/>
        </w:rPr>
      </w:pPr>
      <w:r w:rsidRPr="00782AF0">
        <w:rPr>
          <w:rFonts w:asciiTheme="majorBidi" w:hAnsiTheme="majorBidi" w:cstheme="majorBidi"/>
          <w:sz w:val="24"/>
          <w:szCs w:val="24"/>
          <w:rtl/>
        </w:rPr>
        <w:t xml:space="preserve">يدخل النسق بالعتبة التي تناص بها مع الموروث الشعبي " فحل التوث بالبستان هيبة" </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48"/>
      </w:r>
      <w:r w:rsidRPr="00782AF0">
        <w:rPr>
          <w:rStyle w:val="ad"/>
          <w:rFonts w:asciiTheme="majorBidi" w:hAnsiTheme="majorBidi" w:cstheme="majorBidi"/>
          <w:sz w:val="24"/>
          <w:szCs w:val="24"/>
          <w:rtl/>
        </w:rPr>
        <w:t>)</w:t>
      </w:r>
      <w:r w:rsidRPr="00782AF0">
        <w:rPr>
          <w:rFonts w:asciiTheme="majorBidi" w:hAnsiTheme="majorBidi" w:cstheme="majorBidi"/>
          <w:sz w:val="24"/>
          <w:szCs w:val="24"/>
          <w:rtl/>
        </w:rPr>
        <w:t>، كبنية افتتاح بالحكاية الشعبية ليبني مفارقة في الترابط المعنوي ما بين عتبة النص الشعري والمتن، ليجعل منها الشاعر سيميائية منفردة في، تشغيل موضوعها غير أن المفارقة أن المتلقي نفسه هو واحد من عناصر الموضوع فتتقاطع العتبة اختلافيا مع خطاب موضوعها، فالمرسل يفضل العنوان ويخرج المتلقي من دائرة بديهياته ومسلماته واضعا اياه في فضاء آخر يعمل المتن على ترسيم حدوده وعلاماته</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49"/>
      </w:r>
      <w:r w:rsidRPr="00782AF0">
        <w:rPr>
          <w:rStyle w:val="ad"/>
          <w:rFonts w:asciiTheme="majorBidi" w:hAnsiTheme="majorBidi" w:cstheme="majorBidi"/>
          <w:sz w:val="24"/>
          <w:szCs w:val="24"/>
          <w:rtl/>
        </w:rPr>
        <w:t>)</w:t>
      </w:r>
      <w:r w:rsidRPr="00782AF0">
        <w:rPr>
          <w:rFonts w:asciiTheme="majorBidi" w:hAnsiTheme="majorBidi" w:cstheme="majorBidi"/>
          <w:sz w:val="24"/>
          <w:szCs w:val="24"/>
          <w:rtl/>
        </w:rPr>
        <w:t>، فيفتح الحوار السيري في توجيه الرسالة السيرية الى تمازج التقابلات الضدية (ثلج/ نار)، والتي أطرها بالنحت الفني ليعبر من خلالها الشاعر عن صدق تجربته وحالته النفسية التي يعيشها لحظة إبداع النص قائمة على تعميق التجربة، الشعرية، الصادقة في نقل خلجاته وانطباعاته عن لحظة الحدث التي دفعته إلى هذا التمازج الذاتي والنفسي لرسالة الاعتذار كسيرة ذاتية نفسية " فالحياة النفسية التلقائية هي التي تقدم فيها . والإيجاز الذي تحققه هو أنها تتبع نمو ألوان الحياة النفسية"</w:t>
      </w:r>
      <w:r w:rsidRPr="00782AF0">
        <w:rPr>
          <w:rStyle w:val="ad"/>
          <w:rFonts w:asciiTheme="majorBidi" w:hAnsiTheme="majorBidi" w:cstheme="majorBidi"/>
          <w:sz w:val="24"/>
          <w:szCs w:val="24"/>
          <w:rtl/>
        </w:rPr>
        <w:t>(</w:t>
      </w:r>
      <w:r w:rsidRPr="00782AF0">
        <w:rPr>
          <w:rStyle w:val="ad"/>
          <w:rFonts w:asciiTheme="majorBidi" w:hAnsiTheme="majorBidi" w:cstheme="majorBidi"/>
          <w:sz w:val="24"/>
          <w:szCs w:val="24"/>
          <w:rtl/>
        </w:rPr>
        <w:endnoteReference w:id="50"/>
      </w:r>
      <w:r w:rsidRPr="00782AF0">
        <w:rPr>
          <w:rStyle w:val="ad"/>
          <w:rFonts w:asciiTheme="majorBidi" w:hAnsiTheme="majorBidi" w:cstheme="majorBidi"/>
          <w:sz w:val="24"/>
          <w:szCs w:val="24"/>
          <w:rtl/>
        </w:rPr>
        <w:t>)</w:t>
      </w:r>
      <w:r w:rsidR="00C460A3" w:rsidRPr="00782AF0">
        <w:rPr>
          <w:rFonts w:asciiTheme="majorBidi" w:hAnsiTheme="majorBidi" w:cstheme="majorBidi"/>
          <w:sz w:val="24"/>
          <w:szCs w:val="24"/>
          <w:rtl/>
        </w:rPr>
        <w:t xml:space="preserve">، </w:t>
      </w:r>
      <w:r w:rsidR="00910F8D" w:rsidRPr="00782AF0">
        <w:rPr>
          <w:rFonts w:asciiTheme="majorBidi" w:hAnsiTheme="majorBidi" w:cstheme="majorBidi"/>
          <w:sz w:val="24"/>
          <w:szCs w:val="24"/>
          <w:rtl/>
        </w:rPr>
        <w:t xml:space="preserve">بنقده </w:t>
      </w:r>
      <w:r w:rsidR="0029661D" w:rsidRPr="00782AF0">
        <w:rPr>
          <w:rFonts w:asciiTheme="majorBidi" w:hAnsiTheme="majorBidi" w:cstheme="majorBidi"/>
          <w:sz w:val="24"/>
          <w:szCs w:val="24"/>
          <w:rtl/>
        </w:rPr>
        <w:t>الاجتماعي</w:t>
      </w:r>
      <w:r w:rsidR="00910F8D" w:rsidRPr="00782AF0">
        <w:rPr>
          <w:rFonts w:asciiTheme="majorBidi" w:hAnsiTheme="majorBidi" w:cstheme="majorBidi"/>
          <w:sz w:val="24"/>
          <w:szCs w:val="24"/>
          <w:rtl/>
        </w:rPr>
        <w:t xml:space="preserve"> للمعتقدات والتقاليد البالية في المجتمع التي يعيشها إلى الآن من شك ونبذ وظن السوء .</w:t>
      </w:r>
    </w:p>
    <w:p w:rsidR="00AD5FAF" w:rsidRPr="00782AF0" w:rsidRDefault="00C460A3" w:rsidP="00782AF0">
      <w:pPr>
        <w:pStyle w:val="ab"/>
        <w:spacing w:after="0"/>
        <w:ind w:firstLine="0"/>
        <w:rPr>
          <w:rFonts w:asciiTheme="majorBidi" w:hAnsiTheme="majorBidi" w:cstheme="majorBidi"/>
          <w:sz w:val="24"/>
          <w:szCs w:val="24"/>
          <w:rtl/>
        </w:rPr>
      </w:pPr>
      <w:r w:rsidRPr="00782AF0">
        <w:rPr>
          <w:rFonts w:asciiTheme="majorBidi" w:hAnsiTheme="majorBidi" w:cstheme="majorBidi"/>
          <w:sz w:val="24"/>
          <w:szCs w:val="24"/>
          <w:rtl/>
        </w:rPr>
        <w:t xml:space="preserve">إن </w:t>
      </w:r>
      <w:r w:rsidR="00365E9D" w:rsidRPr="00782AF0">
        <w:rPr>
          <w:rFonts w:asciiTheme="majorBidi" w:hAnsiTheme="majorBidi" w:cstheme="majorBidi"/>
          <w:sz w:val="24"/>
          <w:szCs w:val="24"/>
          <w:rtl/>
        </w:rPr>
        <w:t>الشاعر</w:t>
      </w:r>
      <w:r w:rsidR="0029661D" w:rsidRPr="00782AF0">
        <w:rPr>
          <w:rFonts w:asciiTheme="majorBidi" w:hAnsiTheme="majorBidi" w:cstheme="majorBidi"/>
          <w:sz w:val="24"/>
          <w:szCs w:val="24"/>
          <w:rtl/>
        </w:rPr>
        <w:t xml:space="preserve"> </w:t>
      </w:r>
      <w:r w:rsidR="00365E9D" w:rsidRPr="00782AF0">
        <w:rPr>
          <w:rFonts w:asciiTheme="majorBidi" w:hAnsiTheme="majorBidi" w:cstheme="majorBidi"/>
          <w:sz w:val="24"/>
          <w:szCs w:val="24"/>
          <w:rtl/>
        </w:rPr>
        <w:t xml:space="preserve">في نصوصه السيرية </w:t>
      </w:r>
      <w:r w:rsidR="002F0F38" w:rsidRPr="00782AF0">
        <w:rPr>
          <w:rFonts w:asciiTheme="majorBidi" w:hAnsiTheme="majorBidi" w:cstheme="majorBidi"/>
          <w:sz w:val="24"/>
          <w:szCs w:val="24"/>
          <w:rtl/>
        </w:rPr>
        <w:t>ال</w:t>
      </w:r>
      <w:r w:rsidR="00E447FD" w:rsidRPr="00782AF0">
        <w:rPr>
          <w:rFonts w:asciiTheme="majorBidi" w:hAnsiTheme="majorBidi" w:cstheme="majorBidi"/>
          <w:sz w:val="24"/>
          <w:szCs w:val="24"/>
          <w:rtl/>
        </w:rPr>
        <w:t xml:space="preserve">ذاتية </w:t>
      </w:r>
      <w:r w:rsidR="0048654E" w:rsidRPr="00782AF0">
        <w:rPr>
          <w:rFonts w:asciiTheme="majorBidi" w:hAnsiTheme="majorBidi" w:cstheme="majorBidi"/>
          <w:sz w:val="24"/>
          <w:szCs w:val="24"/>
          <w:rtl/>
        </w:rPr>
        <w:t>وال</w:t>
      </w:r>
      <w:r w:rsidR="00E447FD" w:rsidRPr="00782AF0">
        <w:rPr>
          <w:rFonts w:asciiTheme="majorBidi" w:hAnsiTheme="majorBidi" w:cstheme="majorBidi"/>
          <w:sz w:val="24"/>
          <w:szCs w:val="24"/>
          <w:rtl/>
        </w:rPr>
        <w:t>غيرية</w:t>
      </w:r>
      <w:r w:rsidR="004D5C02" w:rsidRPr="00782AF0">
        <w:rPr>
          <w:rFonts w:asciiTheme="majorBidi" w:hAnsiTheme="majorBidi" w:cstheme="majorBidi"/>
          <w:sz w:val="24"/>
          <w:szCs w:val="24"/>
          <w:rtl/>
        </w:rPr>
        <w:t>،</w:t>
      </w:r>
      <w:r w:rsidR="0097076D" w:rsidRPr="00782AF0">
        <w:rPr>
          <w:rFonts w:asciiTheme="majorBidi" w:hAnsiTheme="majorBidi" w:cstheme="majorBidi"/>
          <w:sz w:val="24"/>
          <w:szCs w:val="24"/>
          <w:rtl/>
        </w:rPr>
        <w:t xml:space="preserve"> </w:t>
      </w:r>
      <w:r w:rsidR="00365E9D" w:rsidRPr="00782AF0">
        <w:rPr>
          <w:rFonts w:asciiTheme="majorBidi" w:hAnsiTheme="majorBidi" w:cstheme="majorBidi"/>
          <w:sz w:val="24"/>
          <w:szCs w:val="24"/>
          <w:rtl/>
        </w:rPr>
        <w:t xml:space="preserve">لم يعد اسيراً لواقعه وقضاياه </w:t>
      </w:r>
      <w:r w:rsidR="00CF0439" w:rsidRPr="00782AF0">
        <w:rPr>
          <w:rFonts w:asciiTheme="majorBidi" w:hAnsiTheme="majorBidi" w:cstheme="majorBidi"/>
          <w:sz w:val="24"/>
          <w:szCs w:val="24"/>
          <w:rtl/>
        </w:rPr>
        <w:t>فقط</w:t>
      </w:r>
      <w:r w:rsidR="004D5C02" w:rsidRPr="00782AF0">
        <w:rPr>
          <w:rFonts w:asciiTheme="majorBidi" w:hAnsiTheme="majorBidi" w:cstheme="majorBidi"/>
          <w:sz w:val="24"/>
          <w:szCs w:val="24"/>
          <w:rtl/>
        </w:rPr>
        <w:t>،</w:t>
      </w:r>
      <w:r w:rsidR="00431799" w:rsidRPr="00782AF0">
        <w:rPr>
          <w:rFonts w:asciiTheme="majorBidi" w:hAnsiTheme="majorBidi" w:cstheme="majorBidi"/>
          <w:sz w:val="24"/>
          <w:szCs w:val="24"/>
          <w:rtl/>
        </w:rPr>
        <w:t xml:space="preserve"> </w:t>
      </w:r>
      <w:r w:rsidR="00CF0439" w:rsidRPr="00782AF0">
        <w:rPr>
          <w:rFonts w:asciiTheme="majorBidi" w:hAnsiTheme="majorBidi" w:cstheme="majorBidi"/>
          <w:sz w:val="24"/>
          <w:szCs w:val="24"/>
          <w:rtl/>
        </w:rPr>
        <w:t xml:space="preserve">وأنما </w:t>
      </w:r>
      <w:r w:rsidR="00977B47" w:rsidRPr="00782AF0">
        <w:rPr>
          <w:rFonts w:asciiTheme="majorBidi" w:hAnsiTheme="majorBidi" w:cstheme="majorBidi"/>
          <w:sz w:val="24"/>
          <w:szCs w:val="24"/>
          <w:rtl/>
        </w:rPr>
        <w:t>تتحكم</w:t>
      </w:r>
      <w:r w:rsidR="00142119" w:rsidRPr="00782AF0">
        <w:rPr>
          <w:rFonts w:asciiTheme="majorBidi" w:hAnsiTheme="majorBidi" w:cstheme="majorBidi"/>
          <w:sz w:val="24"/>
          <w:szCs w:val="24"/>
          <w:rtl/>
        </w:rPr>
        <w:t xml:space="preserve"> </w:t>
      </w:r>
      <w:r w:rsidR="00CF0439" w:rsidRPr="00782AF0">
        <w:rPr>
          <w:rFonts w:asciiTheme="majorBidi" w:hAnsiTheme="majorBidi" w:cstheme="majorBidi"/>
          <w:sz w:val="24"/>
          <w:szCs w:val="24"/>
          <w:rtl/>
        </w:rPr>
        <w:t>الأنا في داخل</w:t>
      </w:r>
      <w:r w:rsidR="00FB75C1" w:rsidRPr="00782AF0">
        <w:rPr>
          <w:rFonts w:asciiTheme="majorBidi" w:hAnsiTheme="majorBidi" w:cstheme="majorBidi"/>
          <w:sz w:val="24"/>
          <w:szCs w:val="24"/>
          <w:rtl/>
        </w:rPr>
        <w:t xml:space="preserve"> نسقه السيري</w:t>
      </w:r>
      <w:r w:rsidR="00CF0439" w:rsidRPr="00782AF0">
        <w:rPr>
          <w:rFonts w:asciiTheme="majorBidi" w:hAnsiTheme="majorBidi" w:cstheme="majorBidi"/>
          <w:sz w:val="24"/>
          <w:szCs w:val="24"/>
          <w:rtl/>
        </w:rPr>
        <w:t xml:space="preserve"> </w:t>
      </w:r>
      <w:r w:rsidR="00E43F1B" w:rsidRPr="00782AF0">
        <w:rPr>
          <w:rFonts w:asciiTheme="majorBidi" w:hAnsiTheme="majorBidi" w:cstheme="majorBidi"/>
          <w:sz w:val="24"/>
          <w:szCs w:val="24"/>
          <w:rtl/>
        </w:rPr>
        <w:t xml:space="preserve">من </w:t>
      </w:r>
      <w:r w:rsidR="00CF0439" w:rsidRPr="00782AF0">
        <w:rPr>
          <w:rFonts w:asciiTheme="majorBidi" w:hAnsiTheme="majorBidi" w:cstheme="majorBidi"/>
          <w:sz w:val="24"/>
          <w:szCs w:val="24"/>
          <w:rtl/>
        </w:rPr>
        <w:t xml:space="preserve">دون أنّ </w:t>
      </w:r>
      <w:r w:rsidR="00977B47" w:rsidRPr="00782AF0">
        <w:rPr>
          <w:rFonts w:asciiTheme="majorBidi" w:hAnsiTheme="majorBidi" w:cstheme="majorBidi"/>
          <w:sz w:val="24"/>
          <w:szCs w:val="24"/>
          <w:rtl/>
        </w:rPr>
        <w:t>ت</w:t>
      </w:r>
      <w:r w:rsidR="00CF0439" w:rsidRPr="00782AF0">
        <w:rPr>
          <w:rFonts w:asciiTheme="majorBidi" w:hAnsiTheme="majorBidi" w:cstheme="majorBidi"/>
          <w:sz w:val="24"/>
          <w:szCs w:val="24"/>
          <w:rtl/>
        </w:rPr>
        <w:t>كشف</w:t>
      </w:r>
      <w:r w:rsidR="00977B47" w:rsidRPr="00782AF0">
        <w:rPr>
          <w:rFonts w:asciiTheme="majorBidi" w:hAnsiTheme="majorBidi" w:cstheme="majorBidi"/>
          <w:sz w:val="24"/>
          <w:szCs w:val="24"/>
          <w:rtl/>
        </w:rPr>
        <w:t xml:space="preserve"> </w:t>
      </w:r>
      <w:r w:rsidR="00CF0439" w:rsidRPr="00782AF0">
        <w:rPr>
          <w:rFonts w:asciiTheme="majorBidi" w:hAnsiTheme="majorBidi" w:cstheme="majorBidi"/>
          <w:sz w:val="24"/>
          <w:szCs w:val="24"/>
          <w:rtl/>
        </w:rPr>
        <w:t xml:space="preserve">حجاب البصر فيبرز الواقع الجمعي المهموم </w:t>
      </w:r>
      <w:r w:rsidR="00E447FD" w:rsidRPr="00782AF0">
        <w:rPr>
          <w:rFonts w:asciiTheme="majorBidi" w:hAnsiTheme="majorBidi" w:cstheme="majorBidi"/>
          <w:sz w:val="24"/>
          <w:szCs w:val="24"/>
          <w:rtl/>
        </w:rPr>
        <w:t>وهو حاضر في كل تفاعلات النفس والروح منفعلاً بالفكرة المغلقة وبالحدث الظاهر والباطن</w:t>
      </w:r>
      <w:r w:rsidR="00977B47" w:rsidRPr="00782AF0">
        <w:rPr>
          <w:rFonts w:asciiTheme="majorBidi" w:hAnsiTheme="majorBidi" w:cstheme="majorBidi"/>
          <w:sz w:val="24"/>
          <w:szCs w:val="24"/>
          <w:rtl/>
        </w:rPr>
        <w:t xml:space="preserve">، </w:t>
      </w:r>
      <w:r w:rsidR="00FB75C1" w:rsidRPr="00782AF0">
        <w:rPr>
          <w:rFonts w:asciiTheme="majorBidi" w:hAnsiTheme="majorBidi" w:cstheme="majorBidi"/>
          <w:sz w:val="24"/>
          <w:szCs w:val="24"/>
          <w:rtl/>
        </w:rPr>
        <w:t>ف</w:t>
      </w:r>
      <w:r w:rsidR="00E447FD" w:rsidRPr="00782AF0">
        <w:rPr>
          <w:rFonts w:asciiTheme="majorBidi" w:hAnsiTheme="majorBidi" w:cstheme="majorBidi"/>
          <w:sz w:val="24"/>
          <w:szCs w:val="24"/>
          <w:rtl/>
        </w:rPr>
        <w:t>ينقل سيرة فكر</w:t>
      </w:r>
      <w:r w:rsidR="00AD5FAF" w:rsidRPr="00782AF0">
        <w:rPr>
          <w:rFonts w:asciiTheme="majorBidi" w:hAnsiTheme="majorBidi" w:cstheme="majorBidi"/>
          <w:sz w:val="24"/>
          <w:szCs w:val="24"/>
          <w:rtl/>
        </w:rPr>
        <w:t>ه</w:t>
      </w:r>
      <w:r w:rsidR="00E447FD" w:rsidRPr="00782AF0">
        <w:rPr>
          <w:rFonts w:asciiTheme="majorBidi" w:hAnsiTheme="majorBidi" w:cstheme="majorBidi"/>
          <w:sz w:val="24"/>
          <w:szCs w:val="24"/>
          <w:rtl/>
        </w:rPr>
        <w:t xml:space="preserve"> متعالقة</w:t>
      </w:r>
      <w:r w:rsidR="00CD0312" w:rsidRPr="00782AF0">
        <w:rPr>
          <w:rFonts w:asciiTheme="majorBidi" w:hAnsiTheme="majorBidi" w:cstheme="majorBidi"/>
          <w:sz w:val="24"/>
          <w:szCs w:val="24"/>
          <w:rtl/>
        </w:rPr>
        <w:t xml:space="preserve"> ممتزجة </w:t>
      </w:r>
      <w:r w:rsidR="00E447FD" w:rsidRPr="00782AF0">
        <w:rPr>
          <w:rFonts w:asciiTheme="majorBidi" w:hAnsiTheme="majorBidi" w:cstheme="majorBidi"/>
          <w:sz w:val="24"/>
          <w:szCs w:val="24"/>
          <w:rtl/>
        </w:rPr>
        <w:t>بأزمنة س</w:t>
      </w:r>
      <w:r w:rsidR="00CD0312" w:rsidRPr="00782AF0">
        <w:rPr>
          <w:rFonts w:asciiTheme="majorBidi" w:hAnsiTheme="majorBidi" w:cstheme="majorBidi"/>
          <w:sz w:val="24"/>
          <w:szCs w:val="24"/>
          <w:rtl/>
        </w:rPr>
        <w:t>ابقة</w:t>
      </w:r>
      <w:r w:rsidR="00E447FD" w:rsidRPr="00782AF0">
        <w:rPr>
          <w:rFonts w:asciiTheme="majorBidi" w:hAnsiTheme="majorBidi" w:cstheme="majorBidi"/>
          <w:sz w:val="24"/>
          <w:szCs w:val="24"/>
          <w:rtl/>
        </w:rPr>
        <w:t xml:space="preserve"> وح</w:t>
      </w:r>
      <w:r w:rsidR="00CD0312" w:rsidRPr="00782AF0">
        <w:rPr>
          <w:rFonts w:asciiTheme="majorBidi" w:hAnsiTheme="majorBidi" w:cstheme="majorBidi"/>
          <w:sz w:val="24"/>
          <w:szCs w:val="24"/>
          <w:rtl/>
        </w:rPr>
        <w:t>ا</w:t>
      </w:r>
      <w:r w:rsidR="00E447FD" w:rsidRPr="00782AF0">
        <w:rPr>
          <w:rFonts w:asciiTheme="majorBidi" w:hAnsiTheme="majorBidi" w:cstheme="majorBidi"/>
          <w:sz w:val="24"/>
          <w:szCs w:val="24"/>
          <w:rtl/>
        </w:rPr>
        <w:t>ضر</w:t>
      </w:r>
      <w:r w:rsidR="00CD0312" w:rsidRPr="00782AF0">
        <w:rPr>
          <w:rFonts w:asciiTheme="majorBidi" w:hAnsiTheme="majorBidi" w:cstheme="majorBidi"/>
          <w:sz w:val="24"/>
          <w:szCs w:val="24"/>
          <w:rtl/>
        </w:rPr>
        <w:t>ة</w:t>
      </w:r>
      <w:r w:rsidR="00E447FD" w:rsidRPr="00782AF0">
        <w:rPr>
          <w:rFonts w:asciiTheme="majorBidi" w:hAnsiTheme="majorBidi" w:cstheme="majorBidi"/>
          <w:sz w:val="24"/>
          <w:szCs w:val="24"/>
          <w:rtl/>
        </w:rPr>
        <w:t xml:space="preserve"> و</w:t>
      </w:r>
      <w:r w:rsidR="0097076D" w:rsidRPr="00782AF0">
        <w:rPr>
          <w:rFonts w:asciiTheme="majorBidi" w:hAnsiTheme="majorBidi" w:cstheme="majorBidi"/>
          <w:sz w:val="24"/>
          <w:szCs w:val="24"/>
          <w:rtl/>
        </w:rPr>
        <w:t>مستشرفة ل</w:t>
      </w:r>
      <w:r w:rsidR="00CD0312" w:rsidRPr="00782AF0">
        <w:rPr>
          <w:rFonts w:asciiTheme="majorBidi" w:hAnsiTheme="majorBidi" w:cstheme="majorBidi"/>
          <w:sz w:val="24"/>
          <w:szCs w:val="24"/>
          <w:rtl/>
        </w:rPr>
        <w:t>لمستقبل</w:t>
      </w:r>
      <w:r w:rsidRPr="00782AF0">
        <w:rPr>
          <w:rFonts w:asciiTheme="majorBidi" w:hAnsiTheme="majorBidi" w:cstheme="majorBidi"/>
          <w:sz w:val="24"/>
          <w:szCs w:val="24"/>
          <w:rtl/>
        </w:rPr>
        <w:t xml:space="preserve">، </w:t>
      </w:r>
      <w:r w:rsidR="00AD5FAF" w:rsidRPr="00782AF0">
        <w:rPr>
          <w:rFonts w:asciiTheme="majorBidi" w:hAnsiTheme="majorBidi" w:cstheme="majorBidi"/>
          <w:sz w:val="24"/>
          <w:szCs w:val="24"/>
          <w:rtl/>
        </w:rPr>
        <w:t>وأمكنة كاشفة عن انتماءه الاجتماعي وطبيعة شخصيته إذ تتعد بإيجابياتها وسلبياتها وتتنوع بدوافعها السياسية والاجتماعية والأدبية، فالصواف جزء مـلوم بمعاناة أهله ووطنه اجتماعيا وسياسياً وتاريخيا وحضارياً</w:t>
      </w:r>
      <w:r w:rsidRPr="00782AF0">
        <w:rPr>
          <w:rFonts w:asciiTheme="majorBidi" w:hAnsiTheme="majorBidi" w:cstheme="majorBidi"/>
          <w:sz w:val="24"/>
          <w:szCs w:val="24"/>
          <w:rtl/>
        </w:rPr>
        <w:t xml:space="preserve">، </w:t>
      </w:r>
      <w:r w:rsidR="002F0F38" w:rsidRPr="00782AF0">
        <w:rPr>
          <w:rFonts w:asciiTheme="majorBidi" w:hAnsiTheme="majorBidi" w:cstheme="majorBidi"/>
          <w:sz w:val="24"/>
          <w:szCs w:val="24"/>
          <w:rtl/>
        </w:rPr>
        <w:t>لذا</w:t>
      </w:r>
      <w:r w:rsidR="00AD5FAF" w:rsidRPr="00782AF0">
        <w:rPr>
          <w:rFonts w:asciiTheme="majorBidi" w:hAnsiTheme="majorBidi" w:cstheme="majorBidi"/>
          <w:sz w:val="24"/>
          <w:szCs w:val="24"/>
          <w:rtl/>
        </w:rPr>
        <w:t xml:space="preserve"> أعاد صياغة المجتمع والوطن والتا</w:t>
      </w:r>
      <w:r w:rsidR="00B13CDD" w:rsidRPr="00782AF0">
        <w:rPr>
          <w:rFonts w:asciiTheme="majorBidi" w:hAnsiTheme="majorBidi" w:cstheme="majorBidi"/>
          <w:sz w:val="24"/>
          <w:szCs w:val="24"/>
          <w:rtl/>
        </w:rPr>
        <w:t xml:space="preserve">ريخ </w:t>
      </w:r>
      <w:r w:rsidR="00AD5FAF" w:rsidRPr="00782AF0">
        <w:rPr>
          <w:rFonts w:asciiTheme="majorBidi" w:hAnsiTheme="majorBidi" w:cstheme="majorBidi"/>
          <w:sz w:val="24"/>
          <w:szCs w:val="24"/>
          <w:rtl/>
        </w:rPr>
        <w:t>باصماً علاماته التي بوساطتها يبحث المتلقي عن حقيقة فحواها داخل النصوص الشعرية المنفتحة على مدار القراءات المتعددة.</w:t>
      </w:r>
    </w:p>
    <w:p w:rsidR="00DF35A2" w:rsidRPr="00782AF0" w:rsidRDefault="00DF35A2" w:rsidP="00782AF0">
      <w:pPr>
        <w:pStyle w:val="ab"/>
        <w:spacing w:after="0"/>
        <w:ind w:firstLine="0"/>
        <w:rPr>
          <w:rFonts w:asciiTheme="majorBidi" w:hAnsiTheme="majorBidi" w:cstheme="majorBidi"/>
          <w:bCs/>
          <w:sz w:val="28"/>
          <w:szCs w:val="28"/>
        </w:rPr>
      </w:pPr>
      <w:r w:rsidRPr="00782AF0">
        <w:rPr>
          <w:rFonts w:asciiTheme="majorBidi" w:hAnsiTheme="majorBidi" w:cstheme="majorBidi"/>
          <w:sz w:val="24"/>
          <w:szCs w:val="24"/>
          <w:rtl/>
        </w:rPr>
        <w:t xml:space="preserve">     </w:t>
      </w:r>
      <w:r w:rsidRPr="00782AF0">
        <w:rPr>
          <w:rFonts w:asciiTheme="majorBidi" w:hAnsiTheme="majorBidi" w:cstheme="majorBidi"/>
          <w:sz w:val="28"/>
          <w:szCs w:val="28"/>
          <w:rtl/>
        </w:rPr>
        <w:t xml:space="preserve"> </w:t>
      </w:r>
      <w:r w:rsidR="00687514" w:rsidRPr="00782AF0">
        <w:rPr>
          <w:rFonts w:asciiTheme="majorBidi" w:hAnsiTheme="majorBidi" w:cstheme="majorBidi"/>
          <w:bCs/>
          <w:sz w:val="28"/>
          <w:szCs w:val="28"/>
          <w:rtl/>
        </w:rPr>
        <w:t>الاستنتاج</w:t>
      </w:r>
      <w:r w:rsidRPr="00782AF0">
        <w:rPr>
          <w:rFonts w:asciiTheme="majorBidi" w:hAnsiTheme="majorBidi" w:cstheme="majorBidi"/>
          <w:bCs/>
          <w:sz w:val="28"/>
          <w:szCs w:val="28"/>
          <w:rtl/>
        </w:rPr>
        <w:t xml:space="preserve"> </w:t>
      </w:r>
    </w:p>
    <w:p w:rsidR="00DF35A2" w:rsidRPr="00782AF0" w:rsidRDefault="00DF35A2" w:rsidP="00782AF0">
      <w:pPr>
        <w:pStyle w:val="ab"/>
        <w:spacing w:after="0"/>
        <w:ind w:firstLine="0"/>
        <w:rPr>
          <w:rFonts w:asciiTheme="majorBidi" w:hAnsiTheme="majorBidi" w:cstheme="majorBidi"/>
          <w:sz w:val="24"/>
          <w:szCs w:val="24"/>
          <w:rtl/>
        </w:rPr>
      </w:pPr>
      <w:r w:rsidRPr="00782AF0">
        <w:rPr>
          <w:rFonts w:asciiTheme="majorBidi" w:hAnsiTheme="majorBidi" w:cstheme="majorBidi"/>
          <w:sz w:val="24"/>
          <w:szCs w:val="24"/>
        </w:rPr>
        <w:t xml:space="preserve">   </w:t>
      </w:r>
      <w:r w:rsidRPr="00782AF0">
        <w:rPr>
          <w:rFonts w:asciiTheme="majorBidi" w:hAnsiTheme="majorBidi" w:cstheme="majorBidi"/>
          <w:sz w:val="24"/>
          <w:szCs w:val="24"/>
          <w:rtl/>
        </w:rPr>
        <w:t>ان التداخل الاستعاري للأجناس الأدبية كآلية انفتاحية تعزز المعنى الدلالي من خلال استعارة أدوات السرد والدراما التي تبعد اللغة الشعرية عن التكلف وتقربها من اللغة المحكية للسيرة الشعرية . أما الاسترجاع السردي لمكان الأحداث وزمانها الذي يشبه السرد في أدب السيرة يحاول فيه السارد إيهام المتلقي على ان عملية السرد تجري داخل فضاء السيرة في الآن نفسه الذي تجري فيه الأحداث، فيسردها</w:t>
      </w:r>
      <w:r w:rsidR="0023018B" w:rsidRPr="00782AF0">
        <w:rPr>
          <w:rFonts w:asciiTheme="majorBidi" w:hAnsiTheme="majorBidi" w:cstheme="majorBidi"/>
          <w:sz w:val="24"/>
          <w:szCs w:val="24"/>
          <w:rtl/>
        </w:rPr>
        <w:t xml:space="preserve"> </w:t>
      </w:r>
      <w:r w:rsidRPr="00782AF0">
        <w:rPr>
          <w:rFonts w:asciiTheme="majorBidi" w:hAnsiTheme="majorBidi" w:cstheme="majorBidi"/>
          <w:sz w:val="24"/>
          <w:szCs w:val="24"/>
          <w:rtl/>
        </w:rPr>
        <w:t>عن طريق الراوي ليصل بها إلى غرض الفكرة التي تم تقديمها من خلال دفع الأحداث إلى الماضي، أو يسردها من الذاكرة الذاتية التي تشكل فاعلية سير ذاتي كي يدفع مشروعه الشعري بحصيلة فنية قائمة على انفتاح فضاءه بانتقال الأحداث من الواقع إلى الخيال فيكشف بها عن المرجعية الثقافية المشتركة بين الشاعر والمتلقي.</w:t>
      </w:r>
    </w:p>
    <w:p w:rsidR="00782AF0" w:rsidRDefault="00782AF0" w:rsidP="00782AF0">
      <w:pPr>
        <w:pStyle w:val="ab"/>
        <w:spacing w:after="0"/>
        <w:ind w:firstLine="0"/>
        <w:rPr>
          <w:rFonts w:asciiTheme="majorBidi" w:hAnsiTheme="majorBidi" w:cstheme="majorBidi" w:hint="cs"/>
          <w:b/>
          <w:bCs/>
          <w:sz w:val="28"/>
          <w:szCs w:val="28"/>
          <w:rtl/>
        </w:rPr>
      </w:pPr>
    </w:p>
    <w:p w:rsidR="002E6BDA" w:rsidRPr="00782AF0" w:rsidRDefault="00782AF0" w:rsidP="00782AF0">
      <w:pPr>
        <w:pStyle w:val="ab"/>
        <w:spacing w:after="0"/>
        <w:ind w:firstLine="0"/>
        <w:rPr>
          <w:rFonts w:asciiTheme="majorBidi" w:hAnsiTheme="majorBidi" w:cstheme="majorBidi"/>
          <w:b/>
          <w:bCs/>
          <w:sz w:val="28"/>
          <w:szCs w:val="28"/>
          <w:rtl/>
        </w:rPr>
      </w:pPr>
      <w:r>
        <w:rPr>
          <w:rFonts w:asciiTheme="majorBidi" w:hAnsiTheme="majorBidi" w:cstheme="majorBidi"/>
          <w:b/>
          <w:bCs/>
          <w:sz w:val="28"/>
          <w:szCs w:val="28"/>
          <w:rtl/>
        </w:rPr>
        <w:t>الهوامش</w:t>
      </w:r>
    </w:p>
    <w:sectPr w:rsidR="002E6BDA" w:rsidRPr="00782AF0" w:rsidSect="00782AF0">
      <w:headerReference w:type="default" r:id="rId9"/>
      <w:footerReference w:type="default" r:id="rId10"/>
      <w:footnotePr>
        <w:numRestart w:val="eachPage"/>
      </w:footnotePr>
      <w:endnotePr>
        <w:numFmt w:val="decimal"/>
      </w:endnotePr>
      <w:pgSz w:w="11907" w:h="16840" w:code="9"/>
      <w:pgMar w:top="1440" w:right="1800" w:bottom="1440" w:left="1800" w:header="1134" w:footer="850" w:gutter="0"/>
      <w:pgNumType w:start="122"/>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114" w:rsidRDefault="009C0114" w:rsidP="009117E7">
      <w:pPr>
        <w:spacing w:after="0" w:line="240" w:lineRule="auto"/>
      </w:pPr>
      <w:r>
        <w:separator/>
      </w:r>
    </w:p>
  </w:endnote>
  <w:endnote w:type="continuationSeparator" w:id="0">
    <w:p w:rsidR="009C0114" w:rsidRDefault="009C0114" w:rsidP="009117E7">
      <w:pPr>
        <w:spacing w:after="0" w:line="240" w:lineRule="auto"/>
      </w:pPr>
      <w:r>
        <w:continuationSeparator/>
      </w:r>
    </w:p>
  </w:endnote>
  <w:endnote w:id="1">
    <w:p w:rsidR="001A4FA4" w:rsidRPr="00782AF0" w:rsidRDefault="001A4FA4" w:rsidP="00782AF0">
      <w:pPr>
        <w:pStyle w:val="ac"/>
        <w:ind w:left="396" w:hangingChars="180" w:hanging="396"/>
        <w:jc w:val="both"/>
        <w:rPr>
          <w:rFonts w:ascii="Times New Roman" w:hAnsi="Times New Roman" w:cs="Times New Roman"/>
          <w:sz w:val="22"/>
          <w:szCs w:val="22"/>
          <w:rtl/>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w:t>
      </w:r>
      <w:r w:rsidRPr="00782AF0">
        <w:rPr>
          <w:rFonts w:ascii="Times New Roman" w:hAnsi="Times New Roman" w:cs="Times New Roman"/>
          <w:sz w:val="22"/>
          <w:szCs w:val="22"/>
          <w:rtl/>
        </w:rPr>
        <w:t xml:space="preserve"> مرايا نرسيس، حاتم صكَر، ص147</w:t>
      </w:r>
    </w:p>
  </w:endnote>
  <w:endnote w:id="2">
    <w:p w:rsidR="001A4FA4" w:rsidRPr="00782AF0" w:rsidRDefault="001A4FA4" w:rsidP="00782AF0">
      <w:pPr>
        <w:pStyle w:val="ac"/>
        <w:tabs>
          <w:tab w:val="left" w:pos="2267"/>
        </w:tabs>
        <w:ind w:left="396" w:hangingChars="180" w:hanging="396"/>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w:t>
      </w:r>
      <w:r w:rsidRPr="00782AF0">
        <w:rPr>
          <w:rFonts w:ascii="Times New Roman" w:hAnsi="Times New Roman" w:cs="Times New Roman"/>
          <w:sz w:val="22"/>
          <w:szCs w:val="22"/>
          <w:rtl/>
        </w:rPr>
        <w:t xml:space="preserve"> في الأدب وفنونه، علي بوُ ملحم، ص161</w:t>
      </w:r>
    </w:p>
  </w:endnote>
  <w:endnote w:id="3">
    <w:p w:rsidR="001A4FA4" w:rsidRPr="00782AF0" w:rsidRDefault="001A4FA4" w:rsidP="00782AF0">
      <w:pPr>
        <w:pStyle w:val="ac"/>
        <w:ind w:left="396" w:hangingChars="180" w:hanging="396"/>
        <w:jc w:val="both"/>
        <w:rPr>
          <w:rFonts w:ascii="Times New Roman" w:hAnsi="Times New Roman" w:cs="Times New Roman"/>
          <w:sz w:val="22"/>
          <w:szCs w:val="22"/>
          <w:rtl/>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w:t>
      </w:r>
      <w:r w:rsidRPr="00782AF0">
        <w:rPr>
          <w:rFonts w:ascii="Times New Roman" w:hAnsi="Times New Roman" w:cs="Times New Roman"/>
          <w:sz w:val="22"/>
          <w:szCs w:val="22"/>
          <w:rtl/>
        </w:rPr>
        <w:t xml:space="preserve"> تحولات النص السردي العراقي، عبد علي حسن، ص90 </w:t>
      </w:r>
    </w:p>
  </w:endnote>
  <w:endnote w:id="4">
    <w:p w:rsidR="001A4FA4" w:rsidRPr="00782AF0" w:rsidRDefault="001A4FA4" w:rsidP="00782AF0">
      <w:pPr>
        <w:pStyle w:val="ac"/>
        <w:ind w:left="396" w:hangingChars="180" w:hanging="396"/>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 xml:space="preserve">) </w:t>
      </w:r>
      <w:r w:rsidRPr="00782AF0">
        <w:rPr>
          <w:rFonts w:ascii="Times New Roman" w:hAnsi="Times New Roman" w:cs="Times New Roman"/>
          <w:sz w:val="22"/>
          <w:szCs w:val="22"/>
          <w:rtl/>
        </w:rPr>
        <w:t xml:space="preserve">النص المفتوح في النقد العربي الحديث، د. عزيز حسين علي الموسوي،ص196، </w:t>
      </w:r>
    </w:p>
  </w:endnote>
  <w:endnote w:id="5">
    <w:p w:rsidR="001A4FA4" w:rsidRPr="00782AF0" w:rsidRDefault="001A4FA4" w:rsidP="00782AF0">
      <w:pPr>
        <w:pStyle w:val="ac"/>
        <w:ind w:left="396" w:hangingChars="180" w:hanging="396"/>
        <w:jc w:val="both"/>
        <w:rPr>
          <w:rFonts w:ascii="Times New Roman" w:hAnsi="Times New Roman" w:cs="Times New Roman"/>
          <w:sz w:val="22"/>
          <w:szCs w:val="22"/>
          <w:rtl/>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 xml:space="preserve">) </w:t>
      </w:r>
      <w:r w:rsidRPr="00782AF0">
        <w:rPr>
          <w:rFonts w:ascii="Times New Roman" w:hAnsi="Times New Roman" w:cs="Times New Roman"/>
          <w:sz w:val="22"/>
          <w:szCs w:val="22"/>
          <w:rtl/>
        </w:rPr>
        <w:t>التشكيل سير ذاتي التجربة والكتابة، محمد صابر عبيد، ص69</w:t>
      </w:r>
    </w:p>
  </w:endnote>
  <w:endnote w:id="6">
    <w:p w:rsidR="001A4FA4" w:rsidRPr="00782AF0" w:rsidRDefault="001A4FA4" w:rsidP="00782AF0">
      <w:pPr>
        <w:pStyle w:val="ac"/>
        <w:ind w:left="396" w:hangingChars="180" w:hanging="396"/>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 xml:space="preserve">) </w:t>
      </w:r>
      <w:r w:rsidRPr="00782AF0">
        <w:rPr>
          <w:rFonts w:ascii="Times New Roman" w:hAnsi="Times New Roman" w:cs="Times New Roman"/>
          <w:sz w:val="22"/>
          <w:szCs w:val="22"/>
          <w:rtl/>
        </w:rPr>
        <w:t>ينظر: تجارب نقدية وقضايا أدبية، محمد إبراهيم أبو سنة، سلسلة، إقرأ، ص41، 42</w:t>
      </w:r>
    </w:p>
  </w:endnote>
  <w:endnote w:id="7">
    <w:p w:rsidR="001A4FA4" w:rsidRPr="00782AF0" w:rsidRDefault="001A4FA4" w:rsidP="00782AF0">
      <w:pPr>
        <w:pStyle w:val="ac"/>
        <w:ind w:left="396" w:hangingChars="180" w:hanging="396"/>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 xml:space="preserve">)، </w:t>
      </w:r>
      <w:r w:rsidRPr="00782AF0">
        <w:rPr>
          <w:rFonts w:ascii="Times New Roman" w:hAnsi="Times New Roman" w:cs="Times New Roman"/>
          <w:sz w:val="22"/>
          <w:szCs w:val="22"/>
          <w:rtl/>
        </w:rPr>
        <w:t>نسبة إلى العلامة والمحدث (الشيخ الحافظ الفاضل رضيُّ الدين بن محمد بن رجب البرسيّ الحليّ الذي كان حياً 813 هـ )، ينظر: ديوان الحافظ رجب الحلي، حيدر عبد الرسول، ص13، 14، الحسين في الشعر الحلي ج1، د سعد الحدّاد، ص68،وذكرفي روضات الجنات ج3/323، 230، المصباح كمحدثٍ ص( 176، 183، 316)</w:t>
      </w:r>
    </w:p>
  </w:endnote>
  <w:endnote w:id="8">
    <w:p w:rsidR="001A4FA4" w:rsidRPr="00782AF0" w:rsidRDefault="001A4FA4" w:rsidP="00782AF0">
      <w:pPr>
        <w:pStyle w:val="ac"/>
        <w:ind w:left="396" w:hangingChars="180" w:hanging="396"/>
        <w:jc w:val="both"/>
        <w:rPr>
          <w:rFonts w:ascii="Times New Roman" w:hAnsi="Times New Roman" w:cs="Times New Roman"/>
          <w:sz w:val="22"/>
          <w:szCs w:val="22"/>
          <w:rtl/>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 xml:space="preserve">) </w:t>
      </w:r>
      <w:r w:rsidRPr="00782AF0">
        <w:rPr>
          <w:rFonts w:ascii="Times New Roman" w:hAnsi="Times New Roman" w:cs="Times New Roman"/>
          <w:sz w:val="22"/>
          <w:szCs w:val="22"/>
          <w:rtl/>
        </w:rPr>
        <w:t>كاميكاز، الصوّاف، ص16، 17، 43؛ أغاني الصموت، ص46</w:t>
      </w:r>
    </w:p>
  </w:endnote>
  <w:endnote w:id="9">
    <w:p w:rsidR="001A4FA4" w:rsidRPr="00782AF0" w:rsidRDefault="001A4FA4" w:rsidP="00782AF0">
      <w:pPr>
        <w:pStyle w:val="ac"/>
        <w:ind w:left="396" w:hangingChars="180" w:hanging="396"/>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 xml:space="preserve">) </w:t>
      </w:r>
      <w:r w:rsidRPr="00782AF0">
        <w:rPr>
          <w:rFonts w:ascii="Times New Roman" w:hAnsi="Times New Roman" w:cs="Times New Roman"/>
          <w:sz w:val="22"/>
          <w:szCs w:val="22"/>
          <w:rtl/>
        </w:rPr>
        <w:t>ينظر: في الأدب وفنونه، علي بوُ ملحم، ص162</w:t>
      </w:r>
    </w:p>
  </w:endnote>
  <w:endnote w:id="10">
    <w:p w:rsidR="001A4FA4" w:rsidRPr="00782AF0" w:rsidRDefault="001A4FA4" w:rsidP="00782AF0">
      <w:pPr>
        <w:pStyle w:val="ac"/>
        <w:ind w:left="396" w:hangingChars="180" w:hanging="396"/>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w:t>
      </w:r>
      <w:r w:rsidRPr="00782AF0">
        <w:rPr>
          <w:rFonts w:ascii="Times New Roman" w:hAnsi="Times New Roman" w:cs="Times New Roman"/>
          <w:sz w:val="22"/>
          <w:szCs w:val="22"/>
          <w:rtl/>
        </w:rPr>
        <w:t xml:space="preserve"> فن السّيرة، د .إحسان عباس، ص81، </w:t>
      </w:r>
    </w:p>
  </w:endnote>
  <w:endnote w:id="11">
    <w:p w:rsidR="001A4FA4" w:rsidRPr="00782AF0" w:rsidRDefault="001A4FA4" w:rsidP="00782AF0">
      <w:pPr>
        <w:pStyle w:val="ac"/>
        <w:ind w:left="396" w:hangingChars="180" w:hanging="396"/>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 xml:space="preserve">) </w:t>
      </w:r>
      <w:r w:rsidRPr="00782AF0">
        <w:rPr>
          <w:rFonts w:ascii="Times New Roman" w:hAnsi="Times New Roman" w:cs="Times New Roman"/>
          <w:sz w:val="22"/>
          <w:szCs w:val="22"/>
          <w:rtl/>
        </w:rPr>
        <w:t>صيادوا الذاكرة، رضوى عاشور، ص99</w:t>
      </w:r>
    </w:p>
  </w:endnote>
  <w:endnote w:id="12">
    <w:p w:rsidR="001A4FA4" w:rsidRPr="00782AF0" w:rsidRDefault="001A4FA4" w:rsidP="00782AF0">
      <w:pPr>
        <w:pStyle w:val="ac"/>
        <w:ind w:left="396" w:hangingChars="180" w:hanging="396"/>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 xml:space="preserve">) </w:t>
      </w:r>
      <w:r w:rsidRPr="00782AF0">
        <w:rPr>
          <w:rFonts w:ascii="Times New Roman" w:hAnsi="Times New Roman" w:cs="Times New Roman"/>
          <w:sz w:val="22"/>
          <w:szCs w:val="22"/>
          <w:rtl/>
        </w:rPr>
        <w:t>كفن شهريار، الصواف، ص5</w:t>
      </w:r>
    </w:p>
  </w:endnote>
  <w:endnote w:id="13">
    <w:p w:rsidR="001A4FA4" w:rsidRPr="00782AF0" w:rsidRDefault="001A4FA4" w:rsidP="00782AF0">
      <w:pPr>
        <w:pStyle w:val="ac"/>
        <w:ind w:left="396" w:hangingChars="180" w:hanging="396"/>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w:t>
      </w:r>
      <w:r w:rsidRPr="00782AF0">
        <w:rPr>
          <w:rFonts w:ascii="Times New Roman" w:hAnsi="Times New Roman" w:cs="Times New Roman"/>
          <w:sz w:val="22"/>
          <w:szCs w:val="22"/>
          <w:rtl/>
        </w:rPr>
        <w:t xml:space="preserve"> ينظر: التشكيل السير ذاتي، محمد صابر عبيد، ص70</w:t>
      </w:r>
    </w:p>
  </w:endnote>
  <w:endnote w:id="14">
    <w:p w:rsidR="001A4FA4" w:rsidRPr="00782AF0" w:rsidRDefault="001A4FA4" w:rsidP="00782AF0">
      <w:pPr>
        <w:pStyle w:val="ac"/>
        <w:ind w:left="396" w:hangingChars="180" w:hanging="396"/>
        <w:jc w:val="both"/>
        <w:rPr>
          <w:rFonts w:ascii="Times New Roman" w:hAnsi="Times New Roman" w:cs="Times New Roman"/>
          <w:sz w:val="22"/>
          <w:szCs w:val="22"/>
          <w:rtl/>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w:t>
      </w:r>
      <w:r w:rsidRPr="00782AF0">
        <w:rPr>
          <w:rFonts w:ascii="Times New Roman" w:hAnsi="Times New Roman" w:cs="Times New Roman"/>
          <w:sz w:val="22"/>
          <w:szCs w:val="22"/>
          <w:rtl/>
        </w:rPr>
        <w:t xml:space="preserve"> جماليات الحرية في الشعر، د صلاح فضل، 245</w:t>
      </w:r>
    </w:p>
  </w:endnote>
  <w:endnote w:id="15">
    <w:p w:rsidR="001A4FA4" w:rsidRPr="00782AF0" w:rsidRDefault="001A4FA4" w:rsidP="00782AF0">
      <w:pPr>
        <w:pStyle w:val="ac"/>
        <w:ind w:left="397" w:hanging="397"/>
        <w:jc w:val="both"/>
        <w:rPr>
          <w:rFonts w:ascii="Times New Roman" w:hAnsi="Times New Roman" w:cs="Times New Roman"/>
          <w:sz w:val="22"/>
          <w:szCs w:val="22"/>
          <w:rtl/>
        </w:rPr>
      </w:pPr>
      <w:r w:rsidRPr="00782AF0">
        <w:rPr>
          <w:rStyle w:val="ad"/>
          <w:rFonts w:ascii="Times New Roman" w:hAnsi="Times New Roman" w:cs="Times New Roman"/>
          <w:sz w:val="22"/>
          <w:szCs w:val="22"/>
          <w:vertAlign w:val="baseline"/>
        </w:rPr>
        <w:endnoteRef/>
      </w:r>
      <w:r w:rsidRPr="00782AF0">
        <w:rPr>
          <w:rFonts w:ascii="Times New Roman" w:hAnsi="Times New Roman" w:cs="Times New Roman"/>
          <w:sz w:val="22"/>
          <w:szCs w:val="22"/>
          <w:rtl/>
        </w:rPr>
        <w:t xml:space="preserve">) ينظر: مدخل إلى نظرية القصة تحليلا وتطبيقا، جميل شاكر وسمير المرزوقيّ، ص20،  </w:t>
      </w:r>
    </w:p>
  </w:endnote>
  <w:endnote w:id="16">
    <w:p w:rsidR="001A4FA4" w:rsidRPr="00782AF0" w:rsidRDefault="001A4FA4" w:rsidP="00782AF0">
      <w:pPr>
        <w:pStyle w:val="ac"/>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Pr>
        <w:t xml:space="preserve"> </w:t>
      </w:r>
      <w:r w:rsidRPr="00782AF0">
        <w:rPr>
          <w:rStyle w:val="ad"/>
          <w:rFonts w:ascii="Times New Roman" w:hAnsi="Times New Roman" w:cs="Times New Roman"/>
          <w:sz w:val="22"/>
          <w:szCs w:val="22"/>
          <w:vertAlign w:val="baseline"/>
        </w:rPr>
        <w:endnoteRef/>
      </w:r>
      <w:r w:rsidRPr="00782AF0">
        <w:rPr>
          <w:rFonts w:ascii="Times New Roman" w:hAnsi="Times New Roman" w:cs="Times New Roman"/>
          <w:sz w:val="22"/>
          <w:szCs w:val="22"/>
          <w:rtl/>
        </w:rPr>
        <w:t>) كفن شهريار، الصوّاف، ص9، المصدر نفسه ،ص14،المصدرنفسه، ص22</w:t>
      </w:r>
    </w:p>
  </w:endnote>
  <w:endnote w:id="17">
    <w:p w:rsidR="001A4FA4" w:rsidRPr="00782AF0" w:rsidRDefault="001A4FA4" w:rsidP="00782AF0">
      <w:pPr>
        <w:pStyle w:val="ac"/>
        <w:ind w:left="397" w:hanging="397"/>
        <w:jc w:val="both"/>
        <w:rPr>
          <w:rFonts w:ascii="Times New Roman" w:hAnsi="Times New Roman" w:cs="Times New Roman"/>
          <w:sz w:val="22"/>
          <w:szCs w:val="22"/>
          <w:rtl/>
        </w:rPr>
      </w:pPr>
      <w:r w:rsidRPr="00782AF0">
        <w:rPr>
          <w:rFonts w:ascii="Times New Roman" w:hAnsi="Times New Roman" w:cs="Times New Roman"/>
          <w:sz w:val="22"/>
          <w:szCs w:val="22"/>
        </w:rPr>
        <w:t>(</w:t>
      </w:r>
      <w:r w:rsidRPr="00782AF0">
        <w:rPr>
          <w:rStyle w:val="ad"/>
          <w:rFonts w:ascii="Times New Roman" w:hAnsi="Times New Roman" w:cs="Times New Roman"/>
          <w:sz w:val="22"/>
          <w:szCs w:val="22"/>
          <w:vertAlign w:val="baseline"/>
        </w:rPr>
        <w:endnoteRef/>
      </w:r>
      <w:r w:rsidRPr="00782AF0">
        <w:rPr>
          <w:rFonts w:ascii="Times New Roman" w:hAnsi="Times New Roman" w:cs="Times New Roman"/>
          <w:sz w:val="22"/>
          <w:szCs w:val="22"/>
          <w:rtl/>
        </w:rPr>
        <w:t xml:space="preserve"> في الأدب وفنونه، على بوُملحِم، ص 164.      </w:t>
      </w:r>
    </w:p>
  </w:endnote>
  <w:endnote w:id="18">
    <w:p w:rsidR="001A4FA4" w:rsidRPr="00782AF0" w:rsidRDefault="001A4FA4" w:rsidP="00782AF0">
      <w:pPr>
        <w:pStyle w:val="ac"/>
        <w:ind w:left="397" w:hanging="397"/>
        <w:jc w:val="both"/>
        <w:rPr>
          <w:rFonts w:ascii="Times New Roman" w:hAnsi="Times New Roman" w:cs="Times New Roman"/>
          <w:sz w:val="22"/>
          <w:szCs w:val="22"/>
          <w:rtl/>
        </w:rPr>
      </w:pPr>
      <w:r w:rsidRPr="00782AF0">
        <w:rPr>
          <w:rStyle w:val="ad"/>
          <w:rFonts w:ascii="Times New Roman" w:hAnsi="Times New Roman" w:cs="Times New Roman"/>
          <w:sz w:val="22"/>
          <w:szCs w:val="22"/>
          <w:vertAlign w:val="baseline"/>
        </w:rPr>
        <w:endnoteRef/>
      </w:r>
      <w:r w:rsidRPr="00782AF0">
        <w:rPr>
          <w:rFonts w:ascii="Times New Roman" w:hAnsi="Times New Roman" w:cs="Times New Roman"/>
          <w:sz w:val="22"/>
          <w:szCs w:val="22"/>
          <w:rtl/>
        </w:rPr>
        <w:t xml:space="preserve">) تشريح النص: مقاربات تشريحية لنصوص شعرية معاصرة، عبدالله الغذّامي، المركز الثقافي العربي، ط2، الدار البيضاء، ص، 89 ،90 </w:t>
      </w:r>
    </w:p>
  </w:endnote>
  <w:endnote w:id="19">
    <w:p w:rsidR="001A4FA4" w:rsidRPr="00782AF0" w:rsidRDefault="001A4FA4" w:rsidP="00782AF0">
      <w:pPr>
        <w:pStyle w:val="ac"/>
        <w:ind w:left="397" w:hanging="397"/>
        <w:jc w:val="both"/>
        <w:rPr>
          <w:rFonts w:ascii="Times New Roman" w:hAnsi="Times New Roman" w:cs="Times New Roman"/>
          <w:sz w:val="22"/>
          <w:szCs w:val="22"/>
          <w:rtl/>
        </w:rPr>
      </w:pPr>
      <w:r w:rsidRPr="00782AF0">
        <w:rPr>
          <w:rStyle w:val="ad"/>
          <w:rFonts w:ascii="Times New Roman" w:hAnsi="Times New Roman" w:cs="Times New Roman"/>
          <w:sz w:val="22"/>
          <w:szCs w:val="22"/>
          <w:vertAlign w:val="baseline"/>
        </w:rPr>
        <w:endnoteRef/>
      </w:r>
      <w:r w:rsidRPr="00782AF0">
        <w:rPr>
          <w:rFonts w:ascii="Times New Roman" w:hAnsi="Times New Roman" w:cs="Times New Roman"/>
          <w:sz w:val="22"/>
          <w:szCs w:val="22"/>
          <w:rtl/>
        </w:rPr>
        <w:t xml:space="preserve">) المتخيل السردي مقاربات نقدية في التناص والرؤى والدلالة، عبدالله إبراهيم، ص61 </w:t>
      </w:r>
    </w:p>
  </w:endnote>
  <w:endnote w:id="20">
    <w:p w:rsidR="001A4FA4" w:rsidRPr="00782AF0" w:rsidRDefault="001A4FA4" w:rsidP="00782AF0">
      <w:pPr>
        <w:pStyle w:val="ac"/>
        <w:ind w:left="397" w:hanging="397"/>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Pr>
        <w:endnoteRef/>
      </w:r>
      <w:r w:rsidRPr="00782AF0">
        <w:rPr>
          <w:rStyle w:val="ad"/>
          <w:rFonts w:ascii="Times New Roman" w:hAnsi="Times New Roman" w:cs="Times New Roman"/>
          <w:sz w:val="22"/>
          <w:szCs w:val="22"/>
          <w:vertAlign w:val="baseline"/>
        </w:rPr>
        <w:t xml:space="preserve"> </w:t>
      </w:r>
      <w:r w:rsidRPr="00782AF0">
        <w:rPr>
          <w:rFonts w:ascii="Times New Roman" w:hAnsi="Times New Roman" w:cs="Times New Roman"/>
          <w:sz w:val="22"/>
          <w:szCs w:val="22"/>
          <w:rtl/>
        </w:rPr>
        <w:t xml:space="preserve">) ( دُبيس بن صدقة أحد أمراء الحلة المزيدية ووالده " صدقة بن منصور بن دُبيس بن علي بن مزيَد الأسدي الذي مصّرَ الحلة وأتخذها عاصمة سنة 495 هـ " وقد شارك دُبيس أباه أيامه الأخيرة حروبه ضد السلاجقة، وقُتل صدقة (501 هـ ) في آخر معركة خاضها ضد الحاكم السلجوقي محمد (ت : 12 5 هـ ) وتمَّ أسرَ دُبيس حتى وفاة السلطان محمد، أطلق سراحه السلطان السلجوقي محمود الذي خلف أخيه بعد وفاته فتوجه دُبيس إلى الحلة لأستعادة نفوذه وأجتمع حوله عدد من العرب والأكراد فأصطدم بالخليفة المسترشد بالله (ت : 530 هـ )، سنة 517 هـ بمعركة النيل الشهيرة، ودخل بحلف مع السلاجقة ضد الخليفة العباسي سنة 519 هـ محاولاً أحتلال بغداد سنة 522 هـ لكن الأمر لم يحصل بتراجع الحاكم السلجوقي سنجر عن أحتلال بغداد، تمّ ألقاء القبض على دُبيس وزجّه في السجن من قبل السلطان محمود سنة 523 هـ وتمكن من الهرب بعد مرض السلطان محمود ودخل الحلة التي هرب منها عاملها من قبل الخليفة ،قتل دُبيس سنة 530 هـ وهي السنة نفسها التي قُتل بها المسترشد بالله وهو أسير عند السلاجقة . ينظر : تاريخ الحلة، في الحياة السياسية ج1 ط1 ،1965 م/ 23 ،22. ينظر: صفحات في تاريخ الحلة / 48 ،86 ،87، 88، 89 </w:t>
      </w:r>
      <w:r w:rsidRPr="00782AF0">
        <w:rPr>
          <w:rStyle w:val="ad"/>
          <w:rFonts w:ascii="Times New Roman" w:hAnsi="Times New Roman" w:cs="Times New Roman"/>
          <w:sz w:val="22"/>
          <w:szCs w:val="22"/>
          <w:vertAlign w:val="baseline"/>
          <w:rtl/>
        </w:rPr>
        <w:t xml:space="preserve"> </w:t>
      </w:r>
      <w:r w:rsidRPr="00782AF0">
        <w:rPr>
          <w:rFonts w:ascii="Times New Roman" w:hAnsi="Times New Roman" w:cs="Times New Roman"/>
          <w:sz w:val="22"/>
          <w:szCs w:val="22"/>
          <w:rtl/>
        </w:rPr>
        <w:t xml:space="preserve">   </w:t>
      </w:r>
    </w:p>
  </w:endnote>
  <w:endnote w:id="21">
    <w:p w:rsidR="001A4FA4" w:rsidRPr="00782AF0" w:rsidRDefault="001A4FA4" w:rsidP="00782AF0">
      <w:pPr>
        <w:pStyle w:val="ac"/>
        <w:ind w:left="397" w:hanging="397"/>
        <w:jc w:val="both"/>
        <w:rPr>
          <w:rFonts w:ascii="Times New Roman" w:hAnsi="Times New Roman" w:cs="Times New Roman"/>
          <w:sz w:val="22"/>
          <w:szCs w:val="22"/>
          <w:rtl/>
        </w:rPr>
      </w:pPr>
      <w:r w:rsidRPr="00782AF0">
        <w:rPr>
          <w:rStyle w:val="ad"/>
          <w:rFonts w:ascii="Times New Roman" w:hAnsi="Times New Roman" w:cs="Times New Roman"/>
          <w:sz w:val="22"/>
          <w:szCs w:val="22"/>
          <w:vertAlign w:val="baseline"/>
        </w:rPr>
        <w:endnoteRef/>
      </w:r>
      <w:r w:rsidRPr="00782AF0">
        <w:rPr>
          <w:rFonts w:ascii="Times New Roman" w:hAnsi="Times New Roman" w:cs="Times New Roman"/>
          <w:sz w:val="22"/>
          <w:szCs w:val="22"/>
          <w:rtl/>
        </w:rPr>
        <w:t xml:space="preserve"> ) ينظر: بناء الرواية دراسةً مقارنةً لثلاثية نجيب محفوظ، د. سيزا أحمد قاسم ، ص65 </w:t>
      </w:r>
    </w:p>
  </w:endnote>
  <w:endnote w:id="22">
    <w:p w:rsidR="001A4FA4" w:rsidRPr="00782AF0" w:rsidRDefault="001A4FA4" w:rsidP="00782AF0">
      <w:pPr>
        <w:pStyle w:val="ac"/>
        <w:ind w:left="397" w:hanging="397"/>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Pr>
        <w:endnoteRef/>
      </w:r>
      <w:r w:rsidRPr="00782AF0">
        <w:rPr>
          <w:rFonts w:ascii="Times New Roman" w:hAnsi="Times New Roman" w:cs="Times New Roman"/>
          <w:sz w:val="22"/>
          <w:szCs w:val="22"/>
          <w:rtl/>
        </w:rPr>
        <w:t xml:space="preserve">) ينظر : آليات السرد في الشعر العربي المعاصر، عبدالناصر هلال، ص47،   . </w:t>
      </w:r>
    </w:p>
  </w:endnote>
  <w:endnote w:id="23">
    <w:p w:rsidR="001A4FA4" w:rsidRPr="00782AF0" w:rsidRDefault="001A4FA4" w:rsidP="00782AF0">
      <w:pPr>
        <w:pStyle w:val="ac"/>
        <w:ind w:left="397" w:hanging="397"/>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Pr>
        <w:endnoteRef/>
      </w:r>
      <w:r w:rsidRPr="00782AF0">
        <w:rPr>
          <w:rFonts w:ascii="Times New Roman" w:hAnsi="Times New Roman" w:cs="Times New Roman"/>
          <w:sz w:val="22"/>
          <w:szCs w:val="22"/>
          <w:rtl/>
        </w:rPr>
        <w:t xml:space="preserve"> ) القمرَ أساطير وطُقُوس، تأليف: كوكبة من المؤلفين منشورات سوي باريس 1962م، ترجمه وقدمه وعلق عليه .أ. د . محمد خير محمود البقاعي، ص299 .</w:t>
      </w:r>
    </w:p>
  </w:endnote>
  <w:endnote w:id="24">
    <w:p w:rsidR="001A4FA4" w:rsidRPr="00782AF0" w:rsidRDefault="001A4FA4" w:rsidP="00782AF0">
      <w:pPr>
        <w:pStyle w:val="ac"/>
        <w:ind w:left="396" w:hangingChars="180" w:hanging="396"/>
        <w:jc w:val="both"/>
        <w:rPr>
          <w:rFonts w:ascii="Times New Roman" w:hAnsi="Times New Roman" w:cs="Times New Roman"/>
          <w:sz w:val="22"/>
          <w:szCs w:val="22"/>
          <w:rtl/>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w:t>
      </w:r>
      <w:r w:rsidRPr="00782AF0">
        <w:rPr>
          <w:rFonts w:ascii="Times New Roman" w:hAnsi="Times New Roman" w:cs="Times New Roman"/>
          <w:sz w:val="22"/>
          <w:szCs w:val="22"/>
          <w:rtl/>
        </w:rPr>
        <w:t xml:space="preserve"> كفن شهريار، الصوّاف ، ص31، 33</w:t>
      </w:r>
    </w:p>
  </w:endnote>
  <w:endnote w:id="25">
    <w:p w:rsidR="001A4FA4" w:rsidRPr="00782AF0" w:rsidRDefault="001A4FA4" w:rsidP="00782AF0">
      <w:pPr>
        <w:pStyle w:val="ac"/>
        <w:ind w:left="396" w:hangingChars="180" w:hanging="396"/>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w:t>
      </w:r>
      <w:r w:rsidRPr="00782AF0">
        <w:rPr>
          <w:rFonts w:ascii="Times New Roman" w:hAnsi="Times New Roman" w:cs="Times New Roman"/>
          <w:sz w:val="22"/>
          <w:szCs w:val="22"/>
          <w:rtl/>
        </w:rPr>
        <w:t xml:space="preserve"> اللغة الشاعرة، عباس محمود العقاد، ص86</w:t>
      </w:r>
    </w:p>
  </w:endnote>
  <w:endnote w:id="26">
    <w:p w:rsidR="001A4FA4" w:rsidRPr="00782AF0" w:rsidRDefault="001A4FA4" w:rsidP="00782AF0">
      <w:pPr>
        <w:pStyle w:val="ac"/>
        <w:ind w:left="396" w:hangingChars="180" w:hanging="396"/>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w:t>
      </w:r>
      <w:r w:rsidRPr="00782AF0">
        <w:rPr>
          <w:rFonts w:ascii="Times New Roman" w:hAnsi="Times New Roman" w:cs="Times New Roman"/>
          <w:sz w:val="22"/>
          <w:szCs w:val="22"/>
          <w:rtl/>
        </w:rPr>
        <w:t xml:space="preserve"> مرايا نرسيس ، حاتم الصكًر، ص157</w:t>
      </w:r>
    </w:p>
  </w:endnote>
  <w:endnote w:id="27">
    <w:p w:rsidR="001A4FA4" w:rsidRPr="00782AF0" w:rsidRDefault="001A4FA4" w:rsidP="00782AF0">
      <w:pPr>
        <w:pStyle w:val="ac"/>
        <w:ind w:left="396" w:hangingChars="180" w:hanging="396"/>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w:t>
      </w:r>
      <w:r w:rsidRPr="00782AF0">
        <w:rPr>
          <w:rFonts w:ascii="Times New Roman" w:hAnsi="Times New Roman" w:cs="Times New Roman"/>
          <w:sz w:val="22"/>
          <w:szCs w:val="22"/>
          <w:rtl/>
        </w:rPr>
        <w:t xml:space="preserve"> الأثر المفتوح ، أمبرتو إيكو، ص9</w:t>
      </w:r>
    </w:p>
  </w:endnote>
  <w:endnote w:id="28">
    <w:p w:rsidR="001A4FA4" w:rsidRPr="00782AF0" w:rsidRDefault="001A4FA4" w:rsidP="00782AF0">
      <w:pPr>
        <w:pStyle w:val="ac"/>
        <w:ind w:left="397" w:hanging="397"/>
        <w:jc w:val="both"/>
        <w:rPr>
          <w:rFonts w:ascii="Times New Roman" w:hAnsi="Times New Roman" w:cs="Times New Roman"/>
          <w:sz w:val="22"/>
          <w:szCs w:val="22"/>
          <w:lang w:bidi="ar-IQ"/>
        </w:rPr>
      </w:pPr>
      <w:r w:rsidRPr="00782AF0">
        <w:rPr>
          <w:rStyle w:val="ad"/>
          <w:rFonts w:ascii="Times New Roman" w:hAnsi="Times New Roman" w:cs="Times New Roman"/>
          <w:sz w:val="22"/>
          <w:szCs w:val="22"/>
          <w:vertAlign w:val="baseline"/>
          <w:rtl/>
        </w:rPr>
        <w:sym w:font="Symbol" w:char="F02A"/>
      </w:r>
      <w:r w:rsidRPr="00782AF0">
        <w:rPr>
          <w:rFonts w:ascii="Times New Roman" w:hAnsi="Times New Roman" w:cs="Times New Roman"/>
          <w:sz w:val="22"/>
          <w:szCs w:val="22"/>
          <w:rtl/>
        </w:rPr>
        <w:t xml:space="preserve"> الفقيه محمد بن أدريس الحلي (ولد543هـ، ت589 هـ ) مؤلف كتاب ( السرائر) صفحات في تاريخ الحلة /125، 128، العلامة الحلي ولد في رمضان (648هـ ) وتوفي (726هـ ) مؤلف كتاب، ( الألفين الفارق بين الصدق والعين)، صفحات في تاريخ الحلة /47، الشيخ علي الشفهيني الحلي عالماً وأديباً وشاعراً ومن ألمع رجالات القرن الثامن اله، ري مؤلف القصائد السبع الطوال، ولم تعرف سنة ولادته ووفاته وقبره في محلة المهدية في الحلة، شعراء الحلة 3/398، 444، الحسين في شعر الحلة 1/59، أبن داوّد مؤلف كتاب الرجال، ولد في الخامس من جماد الآخر(647هـ ، ت740هـ )، ترجم للعلامة الحلي في، رجاله ولكن العلامة لم يذكره في (خلاصته) رجال ابن داود الحلي، مطبعة الحيدرية، النجف الاشرف / 1972م / 6، 7، 24</w:t>
      </w:r>
    </w:p>
  </w:endnote>
  <w:endnote w:id="29">
    <w:p w:rsidR="001A4FA4" w:rsidRPr="00782AF0" w:rsidRDefault="001A4FA4" w:rsidP="00782AF0">
      <w:pPr>
        <w:pStyle w:val="ac"/>
        <w:ind w:left="396" w:hangingChars="180" w:hanging="396"/>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w:t>
      </w:r>
      <w:r w:rsidRPr="00782AF0">
        <w:rPr>
          <w:rFonts w:ascii="Times New Roman" w:hAnsi="Times New Roman" w:cs="Times New Roman"/>
          <w:sz w:val="22"/>
          <w:szCs w:val="22"/>
          <w:rtl/>
        </w:rPr>
        <w:t xml:space="preserve"> كفن شهريار، الصوّاف ، ص37، </w:t>
      </w:r>
    </w:p>
  </w:endnote>
  <w:endnote w:id="30">
    <w:p w:rsidR="001A4FA4" w:rsidRPr="00782AF0" w:rsidRDefault="001A4FA4" w:rsidP="00782AF0">
      <w:pPr>
        <w:pStyle w:val="ac"/>
        <w:ind w:left="396" w:hangingChars="180" w:hanging="396"/>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 xml:space="preserve">) </w:t>
      </w:r>
      <w:r w:rsidRPr="00782AF0">
        <w:rPr>
          <w:rFonts w:ascii="Times New Roman" w:hAnsi="Times New Roman" w:cs="Times New Roman"/>
          <w:sz w:val="22"/>
          <w:szCs w:val="22"/>
          <w:rtl/>
        </w:rPr>
        <w:t>ينظر: استدعاء الشخصيات التراثية ، علي عشري زايد ، ص16</w:t>
      </w:r>
    </w:p>
  </w:endnote>
  <w:endnote w:id="31">
    <w:p w:rsidR="001A4FA4" w:rsidRPr="00782AF0" w:rsidRDefault="001A4FA4" w:rsidP="00782AF0">
      <w:pPr>
        <w:pStyle w:val="ac"/>
        <w:ind w:left="396" w:hangingChars="180" w:hanging="396"/>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 xml:space="preserve">) </w:t>
      </w:r>
      <w:r w:rsidRPr="00782AF0">
        <w:rPr>
          <w:rFonts w:ascii="Times New Roman" w:hAnsi="Times New Roman" w:cs="Times New Roman"/>
          <w:sz w:val="22"/>
          <w:szCs w:val="22"/>
          <w:rtl/>
        </w:rPr>
        <w:t>مرايا نرسيس ، د حاتم الصكَر، ص81</w:t>
      </w:r>
    </w:p>
  </w:endnote>
  <w:endnote w:id="32">
    <w:p w:rsidR="001A4FA4" w:rsidRPr="00782AF0" w:rsidRDefault="001A4FA4" w:rsidP="00782AF0">
      <w:pPr>
        <w:pStyle w:val="ac"/>
        <w:ind w:left="396" w:hangingChars="180" w:hanging="396"/>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 xml:space="preserve">) </w:t>
      </w:r>
      <w:r w:rsidRPr="00782AF0">
        <w:rPr>
          <w:rFonts w:ascii="Times New Roman" w:hAnsi="Times New Roman" w:cs="Times New Roman"/>
          <w:sz w:val="22"/>
          <w:szCs w:val="22"/>
          <w:rtl/>
        </w:rPr>
        <w:t>ينظر : صيادوا الذاكرة، رضوى عاشور، ص19</w:t>
      </w:r>
    </w:p>
  </w:endnote>
  <w:endnote w:id="33">
    <w:p w:rsidR="001A4FA4" w:rsidRPr="00782AF0" w:rsidRDefault="001A4FA4" w:rsidP="00782AF0">
      <w:pPr>
        <w:pStyle w:val="ac"/>
        <w:ind w:left="396" w:hangingChars="180" w:hanging="396"/>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 xml:space="preserve">) </w:t>
      </w:r>
      <w:r w:rsidRPr="00782AF0">
        <w:rPr>
          <w:rFonts w:ascii="Times New Roman" w:hAnsi="Times New Roman" w:cs="Times New Roman"/>
          <w:sz w:val="22"/>
          <w:szCs w:val="22"/>
          <w:rtl/>
        </w:rPr>
        <w:t>كفن شهريار، الصوّاف، ص42</w:t>
      </w:r>
    </w:p>
  </w:endnote>
  <w:endnote w:id="34">
    <w:p w:rsidR="001A4FA4" w:rsidRPr="00782AF0" w:rsidRDefault="001A4FA4" w:rsidP="00782AF0">
      <w:pPr>
        <w:pStyle w:val="ac"/>
        <w:ind w:left="396" w:hangingChars="180" w:hanging="396"/>
        <w:jc w:val="both"/>
        <w:rPr>
          <w:rFonts w:ascii="Times New Roman" w:hAnsi="Times New Roman" w:cs="Times New Roman"/>
          <w:sz w:val="22"/>
          <w:szCs w:val="22"/>
          <w:rtl/>
          <w:lang w:bidi="ar-IQ"/>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w:t>
      </w:r>
      <w:r w:rsidRPr="00782AF0">
        <w:rPr>
          <w:rFonts w:ascii="Times New Roman" w:hAnsi="Times New Roman" w:cs="Times New Roman"/>
          <w:sz w:val="22"/>
          <w:szCs w:val="22"/>
          <w:rtl/>
        </w:rPr>
        <w:t xml:space="preserve"> فن الشعر، أرسطو، تر عبد الرحمن بدوي، ص15</w:t>
      </w:r>
    </w:p>
  </w:endnote>
  <w:endnote w:id="35">
    <w:p w:rsidR="001A4FA4" w:rsidRPr="00782AF0" w:rsidRDefault="001A4FA4" w:rsidP="00782AF0">
      <w:pPr>
        <w:pStyle w:val="ac"/>
        <w:ind w:left="396" w:hangingChars="180" w:hanging="396"/>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 xml:space="preserve">) </w:t>
      </w:r>
      <w:r w:rsidRPr="00782AF0">
        <w:rPr>
          <w:rFonts w:ascii="Times New Roman" w:hAnsi="Times New Roman" w:cs="Times New Roman"/>
          <w:sz w:val="22"/>
          <w:szCs w:val="22"/>
          <w:rtl/>
        </w:rPr>
        <w:t>التشكيل السير ذاتي، د محمد صابر عبيد، ص100</w:t>
      </w:r>
    </w:p>
  </w:endnote>
  <w:endnote w:id="36">
    <w:p w:rsidR="001A4FA4" w:rsidRPr="00782AF0" w:rsidRDefault="001A4FA4" w:rsidP="00782AF0">
      <w:pPr>
        <w:pStyle w:val="ac"/>
        <w:tabs>
          <w:tab w:val="left" w:pos="7557"/>
        </w:tabs>
        <w:ind w:left="396" w:hangingChars="180" w:hanging="396"/>
        <w:jc w:val="both"/>
        <w:rPr>
          <w:rFonts w:ascii="Times New Roman" w:hAnsi="Times New Roman" w:cs="Times New Roman"/>
          <w:sz w:val="22"/>
          <w:szCs w:val="22"/>
          <w:rtl/>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w:t>
      </w:r>
      <w:r w:rsidRPr="00782AF0">
        <w:rPr>
          <w:rFonts w:ascii="Times New Roman" w:hAnsi="Times New Roman" w:cs="Times New Roman"/>
          <w:sz w:val="22"/>
          <w:szCs w:val="22"/>
          <w:rtl/>
        </w:rPr>
        <w:t xml:space="preserve"> استدعاء الشخصيات التراثية، د. علي عشري زايد، ص16</w:t>
      </w:r>
    </w:p>
  </w:endnote>
  <w:endnote w:id="37">
    <w:p w:rsidR="001A4FA4" w:rsidRPr="00782AF0" w:rsidRDefault="001A4FA4" w:rsidP="00782AF0">
      <w:pPr>
        <w:pStyle w:val="ac"/>
        <w:ind w:left="396" w:hangingChars="180" w:hanging="396"/>
        <w:jc w:val="both"/>
        <w:rPr>
          <w:rFonts w:ascii="Times New Roman" w:hAnsi="Times New Roman" w:cs="Times New Roman"/>
          <w:sz w:val="22"/>
          <w:szCs w:val="22"/>
          <w:rtl/>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 xml:space="preserve">) </w:t>
      </w:r>
      <w:r w:rsidRPr="00782AF0">
        <w:rPr>
          <w:rFonts w:ascii="Times New Roman" w:hAnsi="Times New Roman" w:cs="Times New Roman"/>
          <w:sz w:val="22"/>
          <w:szCs w:val="22"/>
          <w:rtl/>
        </w:rPr>
        <w:t>آليات السرد، د عبدالناصر هلال، ص21</w:t>
      </w:r>
    </w:p>
  </w:endnote>
  <w:endnote w:id="38">
    <w:p w:rsidR="001A4FA4" w:rsidRPr="00782AF0" w:rsidRDefault="001A4FA4" w:rsidP="00782AF0">
      <w:pPr>
        <w:pStyle w:val="ac"/>
        <w:tabs>
          <w:tab w:val="left" w:pos="7036"/>
        </w:tabs>
        <w:ind w:left="396" w:hangingChars="180" w:hanging="396"/>
        <w:jc w:val="both"/>
        <w:rPr>
          <w:rFonts w:ascii="Times New Roman" w:hAnsi="Times New Roman" w:cs="Times New Roman"/>
          <w:sz w:val="22"/>
          <w:szCs w:val="22"/>
          <w:rtl/>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 xml:space="preserve">) </w:t>
      </w:r>
      <w:r w:rsidRPr="00782AF0">
        <w:rPr>
          <w:rFonts w:ascii="Times New Roman" w:hAnsi="Times New Roman" w:cs="Times New Roman"/>
          <w:sz w:val="22"/>
          <w:szCs w:val="22"/>
          <w:rtl/>
        </w:rPr>
        <w:t>أصول النقد الأدبي، احمد الشايب، ص227</w:t>
      </w:r>
      <w:r w:rsidRPr="00782AF0">
        <w:rPr>
          <w:rFonts w:ascii="Times New Roman" w:hAnsi="Times New Roman" w:cs="Times New Roman"/>
          <w:sz w:val="22"/>
          <w:szCs w:val="22"/>
        </w:rPr>
        <w:tab/>
      </w:r>
      <w:r w:rsidRPr="00782AF0">
        <w:rPr>
          <w:rFonts w:ascii="Times New Roman" w:hAnsi="Times New Roman" w:cs="Times New Roman"/>
          <w:sz w:val="22"/>
          <w:szCs w:val="22"/>
          <w:rtl/>
        </w:rPr>
        <w:t xml:space="preserve">  </w:t>
      </w:r>
    </w:p>
  </w:endnote>
  <w:endnote w:id="39">
    <w:p w:rsidR="001A4FA4" w:rsidRPr="00782AF0" w:rsidRDefault="001A4FA4" w:rsidP="00782AF0">
      <w:pPr>
        <w:pStyle w:val="ac"/>
        <w:ind w:left="396" w:hangingChars="180" w:hanging="396"/>
        <w:jc w:val="both"/>
        <w:rPr>
          <w:rFonts w:ascii="Times New Roman" w:hAnsi="Times New Roman" w:cs="Times New Roman"/>
          <w:sz w:val="22"/>
          <w:szCs w:val="22"/>
          <w:rtl/>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 xml:space="preserve">) </w:t>
      </w:r>
      <w:r w:rsidRPr="00782AF0">
        <w:rPr>
          <w:rFonts w:ascii="Times New Roman" w:hAnsi="Times New Roman" w:cs="Times New Roman"/>
          <w:sz w:val="22"/>
          <w:szCs w:val="22"/>
          <w:rtl/>
        </w:rPr>
        <w:t>أرسطو، د مصطفى غالب، ص119، 120</w:t>
      </w:r>
    </w:p>
  </w:endnote>
  <w:endnote w:id="40">
    <w:p w:rsidR="001A4FA4" w:rsidRPr="00782AF0" w:rsidRDefault="001A4FA4" w:rsidP="00782AF0">
      <w:pPr>
        <w:pStyle w:val="ac"/>
        <w:ind w:left="396" w:hangingChars="180" w:hanging="396"/>
        <w:jc w:val="both"/>
        <w:rPr>
          <w:rFonts w:ascii="Times New Roman" w:hAnsi="Times New Roman" w:cs="Times New Roman"/>
          <w:sz w:val="22"/>
          <w:szCs w:val="22"/>
          <w:rtl/>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w:t>
      </w:r>
      <w:r w:rsidRPr="00782AF0">
        <w:rPr>
          <w:rFonts w:ascii="Times New Roman" w:hAnsi="Times New Roman" w:cs="Times New Roman"/>
          <w:sz w:val="22"/>
          <w:szCs w:val="22"/>
          <w:rtl/>
        </w:rPr>
        <w:t xml:space="preserve"> أغاني الصموت، الصوّاف، ص44، 55</w:t>
      </w:r>
    </w:p>
  </w:endnote>
  <w:endnote w:id="41">
    <w:p w:rsidR="001A4FA4" w:rsidRPr="00782AF0" w:rsidRDefault="001A4FA4" w:rsidP="00782AF0">
      <w:pPr>
        <w:pStyle w:val="ac"/>
        <w:ind w:left="396" w:hangingChars="180" w:hanging="396"/>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 xml:space="preserve">) </w:t>
      </w:r>
      <w:r w:rsidRPr="00782AF0">
        <w:rPr>
          <w:rFonts w:ascii="Times New Roman" w:hAnsi="Times New Roman" w:cs="Times New Roman"/>
          <w:sz w:val="22"/>
          <w:szCs w:val="22"/>
          <w:rtl/>
        </w:rPr>
        <w:t>ينظر : مدخل إلى السيميائية السردية والخطابية ، جوزيف كورتيس ، ت جمال حضري ، ص68، 69</w:t>
      </w:r>
    </w:p>
  </w:endnote>
  <w:endnote w:id="42">
    <w:p w:rsidR="001A4FA4" w:rsidRPr="00782AF0" w:rsidRDefault="001A4FA4" w:rsidP="00782AF0">
      <w:pPr>
        <w:pStyle w:val="ac"/>
        <w:ind w:left="396" w:hangingChars="180" w:hanging="396"/>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 xml:space="preserve">) </w:t>
      </w:r>
      <w:r w:rsidRPr="00782AF0">
        <w:rPr>
          <w:rFonts w:ascii="Times New Roman" w:hAnsi="Times New Roman" w:cs="Times New Roman"/>
          <w:sz w:val="22"/>
          <w:szCs w:val="22"/>
          <w:rtl/>
        </w:rPr>
        <w:t>ينظر: جماليات المكان، غاستون باشلار، ص77</w:t>
      </w:r>
    </w:p>
  </w:endnote>
  <w:endnote w:id="43">
    <w:p w:rsidR="001A4FA4" w:rsidRPr="00782AF0" w:rsidRDefault="001A4FA4" w:rsidP="00782AF0">
      <w:pPr>
        <w:pStyle w:val="ac"/>
        <w:ind w:left="396" w:hangingChars="180" w:hanging="396"/>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 xml:space="preserve">) </w:t>
      </w:r>
      <w:r w:rsidRPr="00782AF0">
        <w:rPr>
          <w:rFonts w:ascii="Times New Roman" w:hAnsi="Times New Roman" w:cs="Times New Roman"/>
          <w:sz w:val="22"/>
          <w:szCs w:val="22"/>
          <w:rtl/>
        </w:rPr>
        <w:t>ينظر : سردية النص الأدبي، د ضياء غني لفتة، د عواد كاظم لفتة، ص54</w:t>
      </w:r>
    </w:p>
  </w:endnote>
  <w:endnote w:id="44">
    <w:p w:rsidR="001A4FA4" w:rsidRPr="00782AF0" w:rsidRDefault="001A4FA4" w:rsidP="00782AF0">
      <w:pPr>
        <w:pStyle w:val="ac"/>
        <w:ind w:left="396" w:hangingChars="180" w:hanging="396"/>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 xml:space="preserve">) </w:t>
      </w:r>
      <w:r w:rsidRPr="00782AF0">
        <w:rPr>
          <w:rFonts w:ascii="Times New Roman" w:hAnsi="Times New Roman" w:cs="Times New Roman"/>
          <w:sz w:val="22"/>
          <w:szCs w:val="22"/>
          <w:rtl/>
        </w:rPr>
        <w:t>جماليات المكان، غاستون باشلار، ص37</w:t>
      </w:r>
    </w:p>
  </w:endnote>
  <w:endnote w:id="45">
    <w:p w:rsidR="001A4FA4" w:rsidRPr="00782AF0" w:rsidRDefault="001A4FA4" w:rsidP="00782AF0">
      <w:pPr>
        <w:pStyle w:val="ac"/>
        <w:ind w:left="396" w:hangingChars="180" w:hanging="396"/>
        <w:jc w:val="both"/>
        <w:rPr>
          <w:rFonts w:ascii="Times New Roman" w:hAnsi="Times New Roman" w:cs="Times New Roman"/>
          <w:sz w:val="22"/>
          <w:szCs w:val="22"/>
          <w:rtl/>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 xml:space="preserve">) </w:t>
      </w:r>
      <w:r w:rsidRPr="00782AF0">
        <w:rPr>
          <w:rFonts w:ascii="Times New Roman" w:hAnsi="Times New Roman" w:cs="Times New Roman"/>
          <w:sz w:val="22"/>
          <w:szCs w:val="22"/>
          <w:rtl/>
        </w:rPr>
        <w:t xml:space="preserve">ينظر: من النسق إلى الذات، د عمر مهيبل، ص113،114 </w:t>
      </w:r>
    </w:p>
  </w:endnote>
  <w:endnote w:id="46">
    <w:p w:rsidR="001A4FA4" w:rsidRPr="00782AF0" w:rsidRDefault="001A4FA4" w:rsidP="00782AF0">
      <w:pPr>
        <w:pStyle w:val="ac"/>
        <w:ind w:left="396" w:hangingChars="180" w:hanging="396"/>
        <w:jc w:val="both"/>
        <w:rPr>
          <w:rFonts w:ascii="Times New Roman" w:hAnsi="Times New Roman" w:cs="Times New Roman"/>
          <w:sz w:val="22"/>
          <w:szCs w:val="22"/>
          <w:rtl/>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w:t>
      </w:r>
      <w:r w:rsidRPr="00782AF0">
        <w:rPr>
          <w:rFonts w:ascii="Times New Roman" w:hAnsi="Times New Roman" w:cs="Times New Roman"/>
          <w:sz w:val="22"/>
          <w:szCs w:val="22"/>
          <w:rtl/>
        </w:rPr>
        <w:t xml:space="preserve"> التشكيل سير ذاتي، محمد صابر عبيد، ص23</w:t>
      </w:r>
    </w:p>
  </w:endnote>
  <w:endnote w:id="47">
    <w:p w:rsidR="001A4FA4" w:rsidRPr="00782AF0" w:rsidRDefault="001A4FA4" w:rsidP="00782AF0">
      <w:pPr>
        <w:spacing w:after="0" w:line="240" w:lineRule="auto"/>
        <w:ind w:left="396" w:hangingChars="180" w:hanging="396"/>
        <w:jc w:val="both"/>
        <w:rPr>
          <w:rFonts w:ascii="Times New Roman" w:hAnsi="Times New Roman" w:cs="Times New Roman"/>
        </w:rPr>
      </w:pPr>
      <w:r w:rsidRPr="00782AF0">
        <w:rPr>
          <w:rStyle w:val="ad"/>
          <w:rFonts w:ascii="Times New Roman" w:hAnsi="Times New Roman" w:cs="Times New Roman"/>
          <w:vertAlign w:val="baseline"/>
          <w:rtl/>
        </w:rPr>
        <w:t>(</w:t>
      </w:r>
      <w:r w:rsidRPr="00782AF0">
        <w:rPr>
          <w:rStyle w:val="ad"/>
          <w:rFonts w:ascii="Times New Roman" w:hAnsi="Times New Roman" w:cs="Times New Roman"/>
          <w:vertAlign w:val="baseline"/>
          <w:rtl/>
        </w:rPr>
        <w:endnoteRef/>
      </w:r>
      <w:r w:rsidRPr="00782AF0">
        <w:rPr>
          <w:rStyle w:val="ad"/>
          <w:rFonts w:ascii="Times New Roman" w:hAnsi="Times New Roman" w:cs="Times New Roman"/>
          <w:vertAlign w:val="baseline"/>
          <w:rtl/>
        </w:rPr>
        <w:t xml:space="preserve">) </w:t>
      </w:r>
      <w:r w:rsidRPr="00782AF0">
        <w:rPr>
          <w:rFonts w:ascii="Times New Roman" w:hAnsi="Times New Roman" w:cs="Times New Roman"/>
          <w:rtl/>
        </w:rPr>
        <w:t xml:space="preserve">أغاني الصموت، الصوّاف، ص47 </w:t>
      </w:r>
    </w:p>
  </w:endnote>
  <w:endnote w:id="48">
    <w:p w:rsidR="001A4FA4" w:rsidRPr="00782AF0" w:rsidRDefault="001A4FA4" w:rsidP="00782AF0">
      <w:pPr>
        <w:pStyle w:val="ac"/>
        <w:ind w:left="396" w:hangingChars="180" w:hanging="396"/>
        <w:jc w:val="both"/>
        <w:rPr>
          <w:rFonts w:ascii="Times New Roman" w:hAnsi="Times New Roman" w:cs="Times New Roman"/>
          <w:sz w:val="22"/>
          <w:szCs w:val="22"/>
          <w:rtl/>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w:t>
      </w:r>
      <w:r w:rsidRPr="00782AF0">
        <w:rPr>
          <w:rFonts w:ascii="Times New Roman" w:hAnsi="Times New Roman" w:cs="Times New Roman"/>
          <w:sz w:val="22"/>
          <w:szCs w:val="22"/>
          <w:rtl/>
        </w:rPr>
        <w:t xml:space="preserve"> صوت اليسار العراقي صحيفة مستقلة تصدرها مجموعة من الكتاب والصحفيين العراقيين، شبكة الأنترنيت، مقالات كاظم الربيعي، السبت 16، تشرين الثاني، 119، وكالة أنباء براثا، شبكة الأنترنيت، مقالات الإعلامي علي العزاوي، تاريخ النشر 5، 10، 2011م، الحوار المتمدن، شبكة الأنترنيت، السقوط من البرج العاجي، الأدب والفن، محمد حاجم، تاريخ النشر 26 / 5 /2015 م، </w:t>
      </w:r>
    </w:p>
  </w:endnote>
  <w:endnote w:id="49">
    <w:p w:rsidR="001A4FA4" w:rsidRPr="00782AF0" w:rsidRDefault="001A4FA4" w:rsidP="00782AF0">
      <w:pPr>
        <w:pStyle w:val="ac"/>
        <w:ind w:left="396" w:hangingChars="180" w:hanging="396"/>
        <w:jc w:val="both"/>
        <w:rPr>
          <w:rFonts w:ascii="Times New Roman" w:hAnsi="Times New Roman" w:cs="Times New Roman"/>
          <w:sz w:val="22"/>
          <w:szCs w:val="22"/>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w:t>
      </w:r>
      <w:r w:rsidRPr="00782AF0">
        <w:rPr>
          <w:rFonts w:ascii="Times New Roman" w:hAnsi="Times New Roman" w:cs="Times New Roman"/>
          <w:sz w:val="22"/>
          <w:szCs w:val="22"/>
          <w:rtl/>
        </w:rPr>
        <w:t>، ينظر : العنوان وسيموطيقيا الاتصال الأدبي، د محمد فكري الجزار، ص51</w:t>
      </w:r>
    </w:p>
  </w:endnote>
  <w:endnote w:id="50">
    <w:p w:rsidR="001A4FA4" w:rsidRPr="00782AF0" w:rsidRDefault="001A4FA4" w:rsidP="00782AF0">
      <w:pPr>
        <w:pStyle w:val="ac"/>
        <w:ind w:left="396" w:hangingChars="180" w:hanging="396"/>
        <w:jc w:val="both"/>
        <w:rPr>
          <w:rFonts w:ascii="Times New Roman" w:hAnsi="Times New Roman" w:cs="Times New Roman"/>
          <w:sz w:val="22"/>
          <w:szCs w:val="22"/>
          <w:rtl/>
        </w:rPr>
      </w:pPr>
      <w:r w:rsidRPr="00782AF0">
        <w:rPr>
          <w:rStyle w:val="ad"/>
          <w:rFonts w:ascii="Times New Roman" w:hAnsi="Times New Roman" w:cs="Times New Roman"/>
          <w:sz w:val="22"/>
          <w:szCs w:val="22"/>
          <w:vertAlign w:val="baseline"/>
          <w:rtl/>
        </w:rPr>
        <w:t>(</w:t>
      </w:r>
      <w:r w:rsidRPr="00782AF0">
        <w:rPr>
          <w:rStyle w:val="ad"/>
          <w:rFonts w:ascii="Times New Roman" w:hAnsi="Times New Roman" w:cs="Times New Roman"/>
          <w:sz w:val="22"/>
          <w:szCs w:val="22"/>
          <w:vertAlign w:val="baseline"/>
          <w:rtl/>
        </w:rPr>
        <w:endnoteRef/>
      </w:r>
      <w:r w:rsidRPr="00782AF0">
        <w:rPr>
          <w:rStyle w:val="ad"/>
          <w:rFonts w:ascii="Times New Roman" w:hAnsi="Times New Roman" w:cs="Times New Roman"/>
          <w:sz w:val="22"/>
          <w:szCs w:val="22"/>
          <w:vertAlign w:val="baseline"/>
          <w:rtl/>
        </w:rPr>
        <w:t xml:space="preserve">) </w:t>
      </w:r>
      <w:r w:rsidRPr="00782AF0">
        <w:rPr>
          <w:rFonts w:ascii="Times New Roman" w:hAnsi="Times New Roman" w:cs="Times New Roman"/>
          <w:sz w:val="22"/>
          <w:szCs w:val="22"/>
          <w:rtl/>
        </w:rPr>
        <w:t>تيار الوعي في الرواية الحديثة، روبرت همفرى، ص33</w:t>
      </w:r>
    </w:p>
    <w:p w:rsidR="001A4FA4" w:rsidRPr="00687514" w:rsidRDefault="001A4FA4" w:rsidP="00CB2432">
      <w:pPr>
        <w:pStyle w:val="1"/>
        <w:spacing w:line="360" w:lineRule="auto"/>
        <w:jc w:val="lowKashida"/>
        <w:rPr>
          <w:rFonts w:ascii="Times New Roman" w:hAnsi="Times New Roman" w:cs="Times New Roman"/>
          <w:color w:val="000000" w:themeColor="text1"/>
          <w:rtl/>
        </w:rPr>
      </w:pPr>
      <w:r w:rsidRPr="00687514">
        <w:rPr>
          <w:rFonts w:ascii="Times New Roman" w:hAnsi="Times New Roman" w:cs="Times New Roman"/>
          <w:color w:val="000000" w:themeColor="text1"/>
          <w:rtl/>
        </w:rPr>
        <w:t>المصادر والمراجع</w:t>
      </w:r>
    </w:p>
    <w:p w:rsidR="001A4FA4" w:rsidRPr="00091B7B" w:rsidRDefault="001A4FA4" w:rsidP="00091B7B">
      <w:pPr>
        <w:pStyle w:val="1"/>
        <w:tabs>
          <w:tab w:val="left" w:pos="369"/>
        </w:tabs>
        <w:spacing w:before="0" w:line="240" w:lineRule="auto"/>
        <w:jc w:val="lowKashida"/>
        <w:rPr>
          <w:rFonts w:asciiTheme="majorBidi" w:hAnsiTheme="majorBidi"/>
          <w:color w:val="000000" w:themeColor="text1"/>
          <w:sz w:val="24"/>
          <w:szCs w:val="24"/>
          <w:rtl/>
          <w:lang w:bidi="ar-IQ"/>
        </w:rPr>
      </w:pPr>
      <w:r w:rsidRPr="00091B7B">
        <w:rPr>
          <w:rFonts w:asciiTheme="majorBidi" w:hAnsiTheme="majorBidi"/>
          <w:color w:val="000000" w:themeColor="text1"/>
          <w:sz w:val="24"/>
          <w:szCs w:val="24"/>
          <w:rtl/>
        </w:rPr>
        <w:t>أولاً : المجموعات الشعريّة</w:t>
      </w:r>
    </w:p>
    <w:p w:rsidR="001A4FA4" w:rsidRPr="00091B7B" w:rsidRDefault="001A4FA4" w:rsidP="00091B7B">
      <w:pPr>
        <w:pStyle w:val="ac"/>
        <w:numPr>
          <w:ilvl w:val="0"/>
          <w:numId w:val="9"/>
        </w:numPr>
        <w:tabs>
          <w:tab w:val="left" w:pos="369"/>
        </w:tabs>
        <w:ind w:left="432" w:hangingChars="180" w:hanging="432"/>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الصوّاف ولاّء، (2018 م)، أَغاني الصَّموت، ط2، بابل، العراق ، دار الصوّاف للطباعة والنشر.</w:t>
      </w:r>
    </w:p>
    <w:p w:rsidR="001A4FA4" w:rsidRPr="00091B7B" w:rsidRDefault="001A4FA4" w:rsidP="00091B7B">
      <w:pPr>
        <w:pStyle w:val="ac"/>
        <w:numPr>
          <w:ilvl w:val="0"/>
          <w:numId w:val="9"/>
        </w:numPr>
        <w:tabs>
          <w:tab w:val="left" w:pos="369"/>
        </w:tabs>
        <w:ind w:left="432" w:hangingChars="180" w:hanging="432"/>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 xml:space="preserve">الصوّاف ولاّء ، (2000 م) ، كاميكاز، ط1 ، بابل، العراق، مكتب الغسق للحاسبات.   </w:t>
      </w:r>
    </w:p>
    <w:p w:rsidR="001A4FA4" w:rsidRPr="00091B7B" w:rsidRDefault="001A4FA4" w:rsidP="00091B7B">
      <w:pPr>
        <w:pStyle w:val="ac"/>
        <w:numPr>
          <w:ilvl w:val="0"/>
          <w:numId w:val="9"/>
        </w:numPr>
        <w:tabs>
          <w:tab w:val="left" w:pos="369"/>
        </w:tabs>
        <w:ind w:left="432" w:hangingChars="180" w:hanging="432"/>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الصوّاف ولاّء،( 2007 م)، كفن شهريار، ط1، بابل، العراق ، دار الصوّاف للطباعة والنشر.</w:t>
      </w:r>
    </w:p>
    <w:p w:rsidR="001A4FA4" w:rsidRPr="00091B7B" w:rsidRDefault="001A4FA4" w:rsidP="00091B7B">
      <w:pPr>
        <w:pStyle w:val="ac"/>
        <w:tabs>
          <w:tab w:val="left" w:pos="369"/>
        </w:tabs>
        <w:ind w:left="434" w:hangingChars="180" w:hanging="434"/>
        <w:jc w:val="lowKashida"/>
        <w:rPr>
          <w:rFonts w:asciiTheme="majorBidi" w:eastAsiaTheme="minorEastAsia" w:hAnsiTheme="majorBidi" w:cstheme="majorBidi"/>
          <w:b/>
          <w:bCs/>
          <w:sz w:val="24"/>
          <w:szCs w:val="24"/>
          <w:rtl/>
        </w:rPr>
      </w:pPr>
      <w:r w:rsidRPr="00091B7B">
        <w:rPr>
          <w:rFonts w:asciiTheme="majorBidi" w:eastAsiaTheme="minorEastAsia" w:hAnsiTheme="majorBidi" w:cstheme="majorBidi"/>
          <w:b/>
          <w:bCs/>
          <w:sz w:val="24"/>
          <w:szCs w:val="24"/>
          <w:rtl/>
        </w:rPr>
        <w:t xml:space="preserve"> ثانياً: الكتب </w:t>
      </w:r>
    </w:p>
    <w:p w:rsidR="001A4FA4" w:rsidRPr="00091B7B" w:rsidRDefault="001A4FA4" w:rsidP="00091B7B">
      <w:pPr>
        <w:pStyle w:val="ac"/>
        <w:numPr>
          <w:ilvl w:val="0"/>
          <w:numId w:val="16"/>
        </w:numPr>
        <w:tabs>
          <w:tab w:val="left" w:pos="369"/>
        </w:tabs>
        <w:ind w:left="432" w:hangingChars="180" w:hanging="432"/>
        <w:jc w:val="lowKashida"/>
        <w:rPr>
          <w:rFonts w:asciiTheme="majorBidi" w:eastAsiaTheme="minorEastAsia" w:hAnsiTheme="majorBidi" w:cstheme="majorBidi"/>
          <w:b/>
          <w:bCs/>
          <w:sz w:val="24"/>
          <w:szCs w:val="24"/>
          <w:rtl/>
        </w:rPr>
      </w:pPr>
      <w:r w:rsidRPr="00091B7B">
        <w:rPr>
          <w:rFonts w:asciiTheme="majorBidi" w:eastAsiaTheme="minorEastAsia" w:hAnsiTheme="majorBidi" w:cstheme="majorBidi"/>
          <w:sz w:val="24"/>
          <w:szCs w:val="24"/>
          <w:rtl/>
        </w:rPr>
        <w:t>هلال عبدالناصر ،( 2006 م) ، آليات السرد في الشعر العربي المعاصر، ط، القاهرة، مصر 1، مركز الحضارة العربية.</w:t>
      </w:r>
      <w:r w:rsidRPr="00091B7B">
        <w:rPr>
          <w:rFonts w:asciiTheme="majorBidi" w:eastAsiaTheme="minorEastAsia" w:hAnsiTheme="majorBidi" w:cstheme="majorBidi"/>
          <w:b/>
          <w:bCs/>
          <w:sz w:val="24"/>
          <w:szCs w:val="24"/>
          <w:rtl/>
        </w:rPr>
        <w:t xml:space="preserve">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أمبرتو إيكو، عبدالرحمن بو علي ، (2001 م) ، الأثر المفتوح، ط2 ، اللاذقيّة، سوريا، دار الحوار للنشر والتوزيع.</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أرسطو، مصطفى غالب ، (1979م )، بيروت، لبنان, منشورات دار مكتبة الهلال.</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 xml:space="preserve">زايد علي عشري، (1997 م)، استدعاء الشخصيات التراثية في الشعر العربي المعاصر، مدينة نصر، القاهرة، دار الفكر العربي.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 xml:space="preserve">الشايب أحمد ، (1994م) ، أصول النقد الأدبي، ط 10 ، القاهرة، منشورات مكتبة النهضة المصرية.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 xml:space="preserve">سيزا أحمد قاسم ، (1989 م )، بناء الرواية دراسةً مقارنةً لثلاثية نجيب محفوظ، ط1 ، القاهرة، الهيئة المصريّة العامة للكتاب.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 xml:space="preserve">الحلي العلامة المتتبع الشيخ يوسف كركوش ،(1965 م) ,تاريخ الحلة في الحياة السياسية ، م 1 ، ط1 ، النجف الأشرف، المطبعة الحيدرية.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 xml:space="preserve">أ بو سنة محمد أبراهيم ،( 986 م )، تجارب نقدية وقضايا أدبية، القاهرة ، سلسلة اقرأ دار المعارف.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 xml:space="preserve">عبد علي حسن،( 2013 م)، تحولات النص السردي العراقي، ط1 ، بغداد، العراق، إصدارات مشروع بغداد عاصمة الثقافة العربية.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 xml:space="preserve">محمد صابر عبيد  ،( 2012 م )، التشكيل سير ذاتي / التجربة والكتابة ، دمشق، سوريا، دار نينوى  للدراسات والنشر والتوزيع.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همفرى روبرت ، الربيعي محمود ،( 1984 م)، تيار الوعي في الرواية الحديثة ، النيرة، مصر، مكتبة الشباب.</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 xml:space="preserve">صلاح فضل،( 2005 م)، جمالياتُ الحرية في الشعر مطابع العبور الحديثة، ط1 ، القاهرة، مصر، أطلس للنشر والإنتاج الإعلامي.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 xml:space="preserve">غاستون باشلار ، غالب هلسا ،( 1984 م )، جماليات المكان، ط2 ، بيروت ، لبنان, المؤسسة الجامعية للدراسات والنشر والتوزيع.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 xml:space="preserve">الحدَّادِ سعدُ ،( 2015 م )، الحُسَينُ في الشّعر الحلّيِّ ج ، قم المقدسة، إيران,1المكتبة الحيدرية.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 xml:space="preserve">الغيوري السيّد مجتبى ،( 2015 م) ، ديوان الحافِظ رجب البرسيِّ الحلِّيِّ,ط1 ، تحقيق حيدر عبد الرسول عوض، إشراف مجمع الأمام الحسين العلمي لتحقيق تُراث أهل البيت ، بغداد، دار المكتبة الوطنية، وزارة الثقافة.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 xml:space="preserve">الحلي أبن داوّد (ت 740هـ ) ،( 1972 م )، تحقيق وتقديم : السيد محمد صادق آل بحر العلوم ، رجال أبن داوّد الحلي ، النجف الأشرف، منشورات مطبعة الحيدرية.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 xml:space="preserve">الخوانساريّ الأصبهاني العلامة المتتبع الميرزا محمد باقر الموسوي ، (1991 م )، روضات الجنان في أحوال العلماءِ والسادات ، ط1,ج3 ، بيروت، لبنان الدار الإسلامية.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 xml:space="preserve">لفته </w:t>
      </w:r>
      <w:r w:rsidR="004A556E" w:rsidRPr="00091B7B">
        <w:rPr>
          <w:rFonts w:asciiTheme="majorBidi" w:eastAsiaTheme="minorEastAsia" w:hAnsiTheme="majorBidi" w:cstheme="majorBidi"/>
          <w:sz w:val="24"/>
          <w:szCs w:val="24"/>
          <w:rtl/>
        </w:rPr>
        <w:t>ضياء</w:t>
      </w:r>
      <w:r w:rsidRPr="00091B7B">
        <w:rPr>
          <w:rFonts w:asciiTheme="majorBidi" w:eastAsiaTheme="minorEastAsia" w:hAnsiTheme="majorBidi" w:cstheme="majorBidi"/>
          <w:sz w:val="24"/>
          <w:szCs w:val="24"/>
          <w:rtl/>
        </w:rPr>
        <w:t xml:space="preserve"> غني،عواد كاظم لفته،(2011</w:t>
      </w:r>
      <w:r w:rsidR="004A556E" w:rsidRPr="00091B7B">
        <w:rPr>
          <w:rFonts w:asciiTheme="majorBidi" w:eastAsiaTheme="minorEastAsia" w:hAnsiTheme="majorBidi" w:cstheme="majorBidi"/>
          <w:sz w:val="24"/>
          <w:szCs w:val="24"/>
          <w:rtl/>
        </w:rPr>
        <w:t>م</w:t>
      </w:r>
      <w:r w:rsidRPr="00091B7B">
        <w:rPr>
          <w:rFonts w:asciiTheme="majorBidi" w:eastAsiaTheme="minorEastAsia" w:hAnsiTheme="majorBidi" w:cstheme="majorBidi"/>
          <w:sz w:val="24"/>
          <w:szCs w:val="24"/>
          <w:rtl/>
        </w:rPr>
        <w:t xml:space="preserve">)، سرديّة النص الأدبي، ط1، عمّان، الأردن، دار الحامد للنشر والتوزيع.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عناد غزوان اسماعيل ،</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 1974 م </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الشعر والفكر المعاصر" الشكل والمضمون " في الشعر العربي المعاصر، الجمهورية العراقية، سلسلة كتاب الجماهير، بغداد، العراق،  منشورات وزارة الاعلام.</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الخاقاني علي ،</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 1952 م</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شعراء الحلة، ج3 ، النجف الأشرف , دار البيان.</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الزبيدي كريم مطر حمزة ، الشمري يوسف كاظم جغيل  ،</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 2013 م </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 صفحات في تاريخ الحلة ، ط1 ، عمان، الأردن، دار الرضوان للتوزيع.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محمد فكري جزار ،</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 1998 م</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 ، العنوان وسميوطيقيا الاتصال الأدبي ، الهيئة المصرية العامة للكتاب.</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إحسان عباس ،</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 1956 م</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فن السّيرة ، بيروت، دار بيروت للطباعة والنشر.</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 xml:space="preserve">أرسطوُ طاليس ، </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1953 م </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 فن الشعر، ترجمة وتحقيق : عبدالرحمن بدوي ، القاهرة، مكتبة النهضة المصرية.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 xml:space="preserve">بُو ملحِم علي ، في الأدب وفنونه , صيدا، لبنان ،المطبعة العصرية للطباعة والنشر.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عاشور رضوى،</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2001 م </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في النقد التطبيقي صيادو</w:t>
      </w:r>
      <w:r w:rsidRPr="00091B7B">
        <w:rPr>
          <w:rFonts w:asciiTheme="majorBidi" w:eastAsiaTheme="minorEastAsia" w:hAnsiTheme="majorBidi" w:cstheme="majorBidi"/>
          <w:sz w:val="24"/>
          <w:szCs w:val="24"/>
          <w:rtl/>
          <w:lang w:bidi="ar-IQ"/>
        </w:rPr>
        <w:t xml:space="preserve"> </w:t>
      </w:r>
      <w:r w:rsidRPr="00091B7B">
        <w:rPr>
          <w:rFonts w:asciiTheme="majorBidi" w:eastAsiaTheme="minorEastAsia" w:hAnsiTheme="majorBidi" w:cstheme="majorBidi"/>
          <w:sz w:val="24"/>
          <w:szCs w:val="24"/>
          <w:rtl/>
        </w:rPr>
        <w:t xml:space="preserve">الذاكرة ، ط1 ، الدار البيضاء، المغرب، المركز الثقافي العربي.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البقاعي محمد خير محمود,</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2007 م</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القمرَ أساطير وطُقُوس، ط1 ، ترجمه وقدمه وعلق عليه من منشورات سوي باريس،</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 1962م</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  دار الغرب الإسلامي ، ، بيروت, التنضيد، مطبعة الصراط.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العقاد عباس محمود ،</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1960م </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 ، اللغةُ الشاعرة مزايا الفن والتعبير في اللغة العربيّة ، مكتبة الأنجلو المصرية، مطبعة مخيمر.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جوزيف كورتيس، جمال حضري ،</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 2007 م</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 مدخل إلى السيميائية السرديّة والخطابية، ط1 ، الجزائر، منشورات الاختلاف.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جميل شاكر ,المرزوقيّ سمير ،مدخل إلى نظرية القصة تحليلا وتطبيقا،، د. ط ، د. ت, ديوان المطبوعات الجامعية، الجزائر العاصمة، الجزائر</w:t>
      </w:r>
      <w:r w:rsidR="004A556E" w:rsidRPr="00091B7B">
        <w:rPr>
          <w:rFonts w:asciiTheme="majorBidi" w:eastAsiaTheme="minorEastAsia" w:hAnsiTheme="majorBidi" w:cstheme="majorBidi"/>
          <w:sz w:val="24"/>
          <w:szCs w:val="24"/>
          <w:rtl/>
        </w:rPr>
        <w:t>, الدار</w:t>
      </w:r>
      <w:r w:rsidRPr="00091B7B">
        <w:rPr>
          <w:rFonts w:asciiTheme="majorBidi" w:eastAsiaTheme="minorEastAsia" w:hAnsiTheme="majorBidi" w:cstheme="majorBidi"/>
          <w:sz w:val="24"/>
          <w:szCs w:val="24"/>
          <w:rtl/>
        </w:rPr>
        <w:t xml:space="preserve"> التونسيّة للنشر.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الصكَر حاتم ،</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1999 م </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،مرايا نرسيس الأنماط النوعية والتشكيلات البنائية لقصيدة السرد الحديثة ، ط1 ، بيروت، لبنان، المؤسسة الجامعية للدراسات والنشر والتوزيع.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الشيخ الكفعمي تقي الدين إبراهيم العاملي ،</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 </w:t>
      </w:r>
      <w:r w:rsidR="004A556E" w:rsidRPr="00091B7B">
        <w:rPr>
          <w:rFonts w:asciiTheme="majorBidi" w:eastAsiaTheme="minorEastAsia" w:hAnsiTheme="majorBidi" w:cstheme="majorBidi"/>
          <w:sz w:val="24"/>
          <w:szCs w:val="24"/>
          <w:rtl/>
        </w:rPr>
        <w:t>1</w:t>
      </w:r>
      <w:r w:rsidRPr="00091B7B">
        <w:rPr>
          <w:rFonts w:asciiTheme="majorBidi" w:eastAsiaTheme="minorEastAsia" w:hAnsiTheme="majorBidi" w:cstheme="majorBidi"/>
          <w:sz w:val="24"/>
          <w:szCs w:val="24"/>
          <w:rtl/>
        </w:rPr>
        <w:t>975</w:t>
      </w:r>
      <w:r w:rsidR="004A556E" w:rsidRPr="00091B7B">
        <w:rPr>
          <w:rFonts w:asciiTheme="majorBidi" w:eastAsiaTheme="minorEastAsia" w:hAnsiTheme="majorBidi" w:cstheme="majorBidi"/>
          <w:sz w:val="24"/>
          <w:szCs w:val="24"/>
          <w:rtl/>
        </w:rPr>
        <w:t xml:space="preserve"> م)</w:t>
      </w:r>
      <w:r w:rsidRPr="00091B7B">
        <w:rPr>
          <w:rFonts w:asciiTheme="majorBidi" w:eastAsiaTheme="minorEastAsia" w:hAnsiTheme="majorBidi" w:cstheme="majorBidi"/>
          <w:sz w:val="24"/>
          <w:szCs w:val="24"/>
          <w:rtl/>
        </w:rPr>
        <w:t>،المصباح، ط2 ، بيروت، لبنان، منشورات مؤسسة الأعلمي</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مهيبل عمر ،</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 2007 م</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 ، من النسق إلى الذات، ط1 ، الجزائر، منشورات الأختلاف.  </w:t>
      </w:r>
    </w:p>
    <w:p w:rsidR="001A4FA4" w:rsidRPr="00091B7B" w:rsidRDefault="001A4FA4" w:rsidP="00091B7B">
      <w:pPr>
        <w:pStyle w:val="ac"/>
        <w:numPr>
          <w:ilvl w:val="0"/>
          <w:numId w:val="16"/>
        </w:numPr>
        <w:tabs>
          <w:tab w:val="left" w:pos="369"/>
        </w:tabs>
        <w:ind w:left="0" w:firstLine="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 xml:space="preserve">الموسوي عزيز حسين علي ، </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2015 م </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 النص المفتوح في النقد العربي الحديث، ط1 ، مكتبة النقد الأدبي، عمان، الأردن، الدار المنهجية للنشر والتوزيع. </w:t>
      </w:r>
    </w:p>
    <w:p w:rsidR="001A4FA4" w:rsidRPr="00091B7B" w:rsidRDefault="001A4FA4" w:rsidP="00091B7B">
      <w:pPr>
        <w:pStyle w:val="ac"/>
        <w:tabs>
          <w:tab w:val="left" w:pos="369"/>
        </w:tabs>
        <w:ind w:left="434" w:hangingChars="180" w:hanging="434"/>
        <w:jc w:val="lowKashida"/>
        <w:rPr>
          <w:rFonts w:asciiTheme="majorBidi" w:eastAsiaTheme="minorEastAsia" w:hAnsiTheme="majorBidi" w:cstheme="majorBidi"/>
          <w:bCs/>
          <w:sz w:val="24"/>
          <w:szCs w:val="24"/>
          <w:rtl/>
        </w:rPr>
      </w:pPr>
      <w:r w:rsidRPr="00091B7B">
        <w:rPr>
          <w:rFonts w:asciiTheme="majorBidi" w:eastAsiaTheme="minorEastAsia" w:hAnsiTheme="majorBidi" w:cstheme="majorBidi"/>
          <w:bCs/>
          <w:sz w:val="24"/>
          <w:szCs w:val="24"/>
          <w:rtl/>
        </w:rPr>
        <w:t xml:space="preserve"> ثالثاً: شبكة الأنترنيت </w:t>
      </w:r>
    </w:p>
    <w:p w:rsidR="001A4FA4" w:rsidRPr="00091B7B" w:rsidRDefault="001A4FA4" w:rsidP="00091B7B">
      <w:pPr>
        <w:pStyle w:val="ac"/>
        <w:numPr>
          <w:ilvl w:val="0"/>
          <w:numId w:val="13"/>
        </w:numPr>
        <w:tabs>
          <w:tab w:val="left" w:pos="369"/>
        </w:tabs>
        <w:ind w:left="432" w:hangingChars="180" w:hanging="432"/>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محمد حاجم،</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 xml:space="preserve"> 2015</w:t>
      </w:r>
      <w:r w:rsidR="004A556E" w:rsidRPr="00091B7B">
        <w:rPr>
          <w:rFonts w:asciiTheme="majorBidi" w:eastAsiaTheme="minorEastAsia" w:hAnsiTheme="majorBidi" w:cstheme="majorBidi"/>
          <w:sz w:val="24"/>
          <w:szCs w:val="24"/>
          <w:rtl/>
        </w:rPr>
        <w:t>)</w:t>
      </w:r>
      <w:r w:rsidRPr="00091B7B">
        <w:rPr>
          <w:rFonts w:asciiTheme="majorBidi" w:eastAsiaTheme="minorEastAsia" w:hAnsiTheme="majorBidi" w:cstheme="majorBidi"/>
          <w:sz w:val="24"/>
          <w:szCs w:val="24"/>
          <w:rtl/>
        </w:rPr>
        <w:t>,السقوط من البرج العاجي، ع 4818، الحوار المتمدن  ، متاح على الرابط:</w:t>
      </w:r>
    </w:p>
    <w:p w:rsidR="001A4FA4" w:rsidRPr="00091B7B" w:rsidRDefault="001A4FA4" w:rsidP="00091B7B">
      <w:pPr>
        <w:pStyle w:val="ac"/>
        <w:tabs>
          <w:tab w:val="left" w:pos="369"/>
        </w:tabs>
        <w:bidi w:val="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 xml:space="preserve"> </w:t>
      </w:r>
      <w:r w:rsidRPr="00091B7B">
        <w:rPr>
          <w:rFonts w:asciiTheme="majorBidi" w:eastAsiaTheme="minorEastAsia" w:hAnsiTheme="majorBidi" w:cstheme="majorBidi"/>
          <w:sz w:val="24"/>
          <w:szCs w:val="24"/>
        </w:rPr>
        <w:t>http://www.ahewar.org/debat/show.art.asp?aid=469705&amp;nm=1</w:t>
      </w:r>
    </w:p>
    <w:p w:rsidR="001A4FA4" w:rsidRPr="00091B7B" w:rsidRDefault="001A4FA4" w:rsidP="00091B7B">
      <w:pPr>
        <w:pStyle w:val="ac"/>
        <w:numPr>
          <w:ilvl w:val="0"/>
          <w:numId w:val="13"/>
        </w:numPr>
        <w:tabs>
          <w:tab w:val="left" w:pos="369"/>
        </w:tabs>
        <w:ind w:left="432" w:hangingChars="180" w:hanging="432"/>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الربيعي كاظم ،فحل التوث بالبستان هيبة، صحيفة صوت اليسار العراقي، متاح على الرابط:</w:t>
      </w:r>
    </w:p>
    <w:p w:rsidR="001A4FA4" w:rsidRPr="00091B7B" w:rsidRDefault="001A4FA4" w:rsidP="00091B7B">
      <w:pPr>
        <w:pStyle w:val="ac"/>
        <w:tabs>
          <w:tab w:val="left" w:pos="369"/>
        </w:tabs>
        <w:bidi w:val="0"/>
        <w:jc w:val="lowKashida"/>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 xml:space="preserve"> </w:t>
      </w:r>
      <w:r w:rsidRPr="00091B7B">
        <w:rPr>
          <w:rFonts w:asciiTheme="majorBidi" w:eastAsiaTheme="minorEastAsia" w:hAnsiTheme="majorBidi" w:cstheme="majorBidi"/>
          <w:sz w:val="24"/>
          <w:szCs w:val="24"/>
        </w:rPr>
        <w:t>http://saotaliassar.org/Writer/KadumAlrubaiey/FahalAltuth.htm</w:t>
      </w:r>
      <w:r w:rsidRPr="00091B7B">
        <w:rPr>
          <w:rFonts w:asciiTheme="majorBidi" w:eastAsiaTheme="minorEastAsia" w:hAnsiTheme="majorBidi" w:cstheme="majorBidi"/>
          <w:sz w:val="24"/>
          <w:szCs w:val="24"/>
          <w:rtl/>
        </w:rPr>
        <w:t xml:space="preserve"> </w:t>
      </w:r>
    </w:p>
    <w:p w:rsidR="001A4FA4" w:rsidRPr="00091B7B" w:rsidRDefault="001A4FA4" w:rsidP="00091B7B">
      <w:pPr>
        <w:pStyle w:val="ac"/>
        <w:numPr>
          <w:ilvl w:val="0"/>
          <w:numId w:val="13"/>
        </w:numPr>
        <w:tabs>
          <w:tab w:val="left" w:pos="369"/>
        </w:tabs>
        <w:ind w:left="432" w:hangingChars="180" w:hanging="432"/>
        <w:jc w:val="right"/>
        <w:rPr>
          <w:rFonts w:asciiTheme="majorBidi" w:eastAsiaTheme="minorEastAsia" w:hAnsiTheme="majorBidi" w:cstheme="majorBidi"/>
          <w:sz w:val="24"/>
          <w:szCs w:val="24"/>
        </w:rPr>
      </w:pPr>
      <w:r w:rsidRPr="00091B7B">
        <w:rPr>
          <w:rFonts w:asciiTheme="majorBidi" w:eastAsiaTheme="minorEastAsia" w:hAnsiTheme="majorBidi" w:cstheme="majorBidi"/>
          <w:sz w:val="24"/>
          <w:szCs w:val="24"/>
          <w:rtl/>
        </w:rPr>
        <w:t xml:space="preserve">العزاوي علي ، 2011،فحل التوث بالبستان هيبه- مثلا عراقيا، وكالة براثا الاعلامية، متاح على الرابط:   </w:t>
      </w:r>
      <w:r w:rsidRPr="00091B7B">
        <w:rPr>
          <w:rFonts w:asciiTheme="majorBidi" w:eastAsiaTheme="minorEastAsia" w:hAnsiTheme="majorBidi" w:cstheme="majorBidi"/>
          <w:sz w:val="24"/>
          <w:szCs w:val="24"/>
        </w:rPr>
        <w:t xml:space="preserve"> http://burathanews.com/arabic/articles/138204</w:t>
      </w:r>
      <w:r w:rsidRPr="00091B7B">
        <w:rPr>
          <w:rFonts w:asciiTheme="majorBidi" w:eastAsiaTheme="minorEastAsia" w:hAnsiTheme="majorBidi" w:cstheme="majorBidi"/>
          <w:sz w:val="24"/>
          <w:szCs w:val="24"/>
          <w:rtl/>
        </w:rPr>
        <w:t xml:space="preserve"> </w:t>
      </w:r>
    </w:p>
    <w:p w:rsidR="00091B7B" w:rsidRDefault="00091B7B" w:rsidP="00981269">
      <w:pPr>
        <w:pStyle w:val="ac"/>
        <w:bidi w:val="0"/>
        <w:spacing w:line="360" w:lineRule="auto"/>
        <w:ind w:left="506" w:hangingChars="180" w:hanging="506"/>
        <w:jc w:val="lowKashida"/>
        <w:rPr>
          <w:rFonts w:ascii="Calibri" w:hAnsi="Calibri" w:cs="Calibri"/>
          <w:b/>
          <w:bCs/>
          <w:sz w:val="28"/>
          <w:szCs w:val="28"/>
          <w:lang w:bidi="ar-IQ"/>
        </w:rPr>
      </w:pPr>
    </w:p>
    <w:p w:rsidR="00091B7B" w:rsidRDefault="00091B7B" w:rsidP="00091B7B">
      <w:pPr>
        <w:pStyle w:val="ac"/>
        <w:bidi w:val="0"/>
        <w:spacing w:line="360" w:lineRule="auto"/>
        <w:ind w:left="506" w:hangingChars="180" w:hanging="506"/>
        <w:jc w:val="lowKashida"/>
        <w:rPr>
          <w:rFonts w:ascii="Calibri" w:hAnsi="Calibri" w:cs="Calibri"/>
          <w:b/>
          <w:bCs/>
          <w:sz w:val="28"/>
          <w:szCs w:val="28"/>
          <w:lang w:bidi="ar-IQ"/>
        </w:rPr>
      </w:pPr>
    </w:p>
    <w:p w:rsidR="00091B7B" w:rsidRDefault="00091B7B" w:rsidP="00091B7B">
      <w:pPr>
        <w:pStyle w:val="ac"/>
        <w:bidi w:val="0"/>
        <w:spacing w:line="360" w:lineRule="auto"/>
        <w:ind w:left="506" w:hangingChars="180" w:hanging="506"/>
        <w:jc w:val="lowKashida"/>
        <w:rPr>
          <w:rFonts w:ascii="Calibri" w:hAnsi="Calibri" w:cs="Calibri"/>
          <w:b/>
          <w:bCs/>
          <w:sz w:val="28"/>
          <w:szCs w:val="28"/>
          <w:lang w:bidi="ar-IQ"/>
        </w:rPr>
      </w:pPr>
    </w:p>
    <w:p w:rsidR="00091B7B" w:rsidRDefault="00091B7B" w:rsidP="00091B7B">
      <w:pPr>
        <w:pStyle w:val="ac"/>
        <w:bidi w:val="0"/>
        <w:spacing w:line="360" w:lineRule="auto"/>
        <w:ind w:left="506" w:hangingChars="180" w:hanging="506"/>
        <w:jc w:val="lowKashida"/>
        <w:rPr>
          <w:rFonts w:ascii="Calibri" w:hAnsi="Calibri" w:cs="Calibri"/>
          <w:b/>
          <w:bCs/>
          <w:sz w:val="28"/>
          <w:szCs w:val="28"/>
          <w:lang w:bidi="ar-IQ"/>
        </w:rPr>
      </w:pPr>
    </w:p>
    <w:p w:rsidR="001A4FA4" w:rsidRPr="00091B7B" w:rsidRDefault="001A4FA4" w:rsidP="00091B7B">
      <w:pPr>
        <w:pStyle w:val="ac"/>
        <w:tabs>
          <w:tab w:val="right" w:pos="709"/>
        </w:tabs>
        <w:bidi w:val="0"/>
        <w:ind w:left="506" w:hangingChars="180" w:hanging="506"/>
        <w:jc w:val="both"/>
        <w:rPr>
          <w:rFonts w:asciiTheme="majorBidi" w:hAnsiTheme="majorBidi" w:cstheme="majorBidi"/>
          <w:b/>
          <w:bCs/>
          <w:sz w:val="28"/>
          <w:szCs w:val="28"/>
          <w:lang w:bidi="ar-IQ"/>
        </w:rPr>
      </w:pPr>
      <w:r w:rsidRPr="00091B7B">
        <w:rPr>
          <w:rFonts w:asciiTheme="majorBidi" w:hAnsiTheme="majorBidi" w:cstheme="majorBidi"/>
          <w:b/>
          <w:bCs/>
          <w:sz w:val="28"/>
          <w:szCs w:val="28"/>
          <w:lang w:bidi="ar-IQ"/>
        </w:rPr>
        <w:t>References</w:t>
      </w:r>
    </w:p>
    <w:p w:rsidR="00091B7B" w:rsidRDefault="00091B7B" w:rsidP="00091B7B">
      <w:pPr>
        <w:pStyle w:val="ac"/>
        <w:tabs>
          <w:tab w:val="right" w:pos="709"/>
        </w:tabs>
        <w:bidi w:val="0"/>
        <w:ind w:leftChars="-1" w:left="-1" w:hanging="1"/>
        <w:jc w:val="both"/>
        <w:rPr>
          <w:rFonts w:asciiTheme="majorBidi" w:hAnsiTheme="majorBidi" w:cstheme="majorBidi"/>
          <w:b/>
          <w:bCs/>
          <w:sz w:val="24"/>
          <w:szCs w:val="24"/>
          <w:lang w:bidi="ar-IQ"/>
        </w:rPr>
      </w:pPr>
    </w:p>
    <w:p w:rsidR="001A4FA4" w:rsidRPr="00091B7B" w:rsidRDefault="001A4FA4" w:rsidP="00091B7B">
      <w:pPr>
        <w:pStyle w:val="ac"/>
        <w:tabs>
          <w:tab w:val="right" w:pos="709"/>
        </w:tabs>
        <w:bidi w:val="0"/>
        <w:ind w:leftChars="-1" w:left="-1" w:hanging="1"/>
        <w:jc w:val="both"/>
        <w:rPr>
          <w:rFonts w:asciiTheme="majorBidi" w:hAnsiTheme="majorBidi" w:cstheme="majorBidi"/>
          <w:b/>
          <w:bCs/>
          <w:sz w:val="24"/>
          <w:szCs w:val="24"/>
          <w:lang w:bidi="ar-IQ"/>
        </w:rPr>
      </w:pPr>
      <w:bookmarkStart w:id="0" w:name="_GoBack"/>
      <w:bookmarkEnd w:id="0"/>
      <w:r w:rsidRPr="00091B7B">
        <w:rPr>
          <w:rFonts w:asciiTheme="majorBidi" w:hAnsiTheme="majorBidi" w:cstheme="majorBidi"/>
          <w:b/>
          <w:bCs/>
          <w:sz w:val="24"/>
          <w:szCs w:val="24"/>
          <w:lang w:bidi="ar-IQ"/>
        </w:rPr>
        <w:t>A-</w:t>
      </w:r>
      <w:r w:rsidRPr="00091B7B">
        <w:rPr>
          <w:rFonts w:asciiTheme="majorBidi" w:hAnsiTheme="majorBidi" w:cstheme="majorBidi"/>
          <w:sz w:val="24"/>
          <w:szCs w:val="24"/>
        </w:rPr>
        <w:t xml:space="preserve"> </w:t>
      </w:r>
      <w:r w:rsidRPr="00091B7B">
        <w:rPr>
          <w:rFonts w:asciiTheme="majorBidi" w:hAnsiTheme="majorBidi" w:cstheme="majorBidi"/>
          <w:b/>
          <w:bCs/>
          <w:sz w:val="24"/>
          <w:szCs w:val="24"/>
          <w:lang w:bidi="ar-IQ"/>
        </w:rPr>
        <w:t>Poetic groups</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 xml:space="preserve">1. Al-Sawaf Wala ', (2018), Al-Samoot Songs, Print 2nd, Babil, Iraq, Dar Al-Sawaf for Printing and Publishing. </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2. Al-Sawaf Wala ', (2000), Kamikaze, Print 1st, Babil, Iraq, Dusk office for computers.</w:t>
      </w:r>
    </w:p>
    <w:p w:rsidR="001A4FA4" w:rsidRPr="00091B7B" w:rsidRDefault="004A556E"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3. Al-Sawaf Wala ' ,</w:t>
      </w:r>
      <w:r w:rsidR="001A4FA4" w:rsidRPr="00091B7B">
        <w:rPr>
          <w:rFonts w:asciiTheme="majorBidi" w:hAnsiTheme="majorBidi" w:cstheme="majorBidi"/>
          <w:sz w:val="24"/>
          <w:szCs w:val="24"/>
          <w:lang w:bidi="ar-IQ"/>
        </w:rPr>
        <w:t>(2007), Shrouriyar Shroud, Print 1st  , Babil, Iraq, Dar Al-Sawaf for Printing and Publishing.</w:t>
      </w:r>
    </w:p>
    <w:p w:rsidR="00091B7B" w:rsidRDefault="00091B7B" w:rsidP="00091B7B">
      <w:pPr>
        <w:pStyle w:val="ac"/>
        <w:tabs>
          <w:tab w:val="right" w:pos="709"/>
        </w:tabs>
        <w:bidi w:val="0"/>
        <w:ind w:leftChars="-1" w:left="-1" w:hanging="1"/>
        <w:jc w:val="both"/>
        <w:rPr>
          <w:rFonts w:asciiTheme="majorBidi" w:hAnsiTheme="majorBidi" w:cstheme="majorBidi"/>
          <w:b/>
          <w:bCs/>
          <w:sz w:val="24"/>
          <w:szCs w:val="24"/>
          <w:lang w:bidi="ar-IQ"/>
        </w:rPr>
      </w:pPr>
    </w:p>
    <w:p w:rsidR="001A4FA4" w:rsidRPr="00091B7B" w:rsidRDefault="001A4FA4" w:rsidP="00091B7B">
      <w:pPr>
        <w:pStyle w:val="ac"/>
        <w:tabs>
          <w:tab w:val="right" w:pos="709"/>
        </w:tabs>
        <w:bidi w:val="0"/>
        <w:ind w:leftChars="-1" w:left="-1" w:hanging="1"/>
        <w:jc w:val="both"/>
        <w:rPr>
          <w:rFonts w:asciiTheme="majorBidi" w:hAnsiTheme="majorBidi" w:cstheme="majorBidi"/>
          <w:b/>
          <w:bCs/>
          <w:sz w:val="24"/>
          <w:szCs w:val="24"/>
          <w:lang w:bidi="ar-IQ"/>
        </w:rPr>
      </w:pPr>
      <w:r w:rsidRPr="00091B7B">
        <w:rPr>
          <w:rFonts w:asciiTheme="majorBidi" w:hAnsiTheme="majorBidi" w:cstheme="majorBidi"/>
          <w:b/>
          <w:bCs/>
          <w:sz w:val="24"/>
          <w:szCs w:val="24"/>
          <w:lang w:bidi="ar-IQ"/>
        </w:rPr>
        <w:t>B-BOOK</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1. Hilal Abdel Nasser, (2006), Narrative Mechanisms in Contemporary Arab Poetry, 1st edition, Cairo, Egypt, Center for Arab Civilization.</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2. Umberto Eco, Abdel Rahman Bou Ali, 2nd edition, (2001), The Open Impact, Lattakia, Syria ,Dar Al-Hiwar Publishing and Distribution.</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3. Aristotle, Mostafa Ghaleb, (1979), Beirut, Lebanon, Al-Hila Library Publishing.</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 xml:space="preserve">4. Zayed Ali Ashry, (1997), Recalling the Heritage People in Contemporary Arabic Poetry, Nasr City, Cairo, Dar Al-Fikr Al-Arabi. </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 xml:space="preserve">5. Al-Shayeb Ahmed, (1994), The Origins of Literary Criticism, 10th edition, , Cairo Publications of the Egyptian Renaissance Library. </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6. Siza Ahmed Qassem, (1989), building the novel, a comparative study of Naguib Mahfouz's trilogy, 1st floor, Cairo, the Egyptian General Book Authority.</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 xml:space="preserve">7. Al-Hily The Follower, Sheikh Yusuf Karkoush, (1965), History of Hilla, in Political Life, Najaf Al-Ashraf, Al-Haidariyya Press. </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 xml:space="preserve">8. A Bo Sunnah Muhammad Ibrahim, (1986), Critical Experiences and Literary Issues, Iqra Series, Cairo, Dar Al-Maarif. </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9. Abdul Ali Hassan, (2013), Transformations of the Iraqi narrative text, 1st edition, publications of the Baghdad Project, Baghdad, Iraq, the Capital of Arab Culture.</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 xml:space="preserve">10. Muhammad Sabir Obaid, (2012), Formation Biographies / Experiment and Writing, Nineveh House for Studies, Damascus, Syria, Publishing and Distribution. </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11. Humphrey Robert, Al-Rubaie Mahmoud, (1984 ), The Stream of Consciousness in the Modern Novely, Al-Naira, Egypt, Youth Librar.</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 xml:space="preserve">12. Salah Fadl, (2005), Aesthetics of Freedom in Poetry, Modern Transit Press, 1st edition, Cairo, Egypt ,Atlas for Media Publishing and Production. </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 xml:space="preserve"> 13. Gaston Bachelard, Ghalib Helsa, (1984), Aesthetics of Place, 2nd floor, The University Foundation for Studies, Beirut, Lebanon, Publishing and Distribution.</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 xml:space="preserve">14. Al-Hdad Saad, (2015), Al-Hussain in Sweet Poetry ,Part 1, The Holy Qom, Iran, The Hydrological Library. </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15. Al-Ghioury Sayyid Mujtaba, (2015), Al-Hafiz Court, Rajab Al-Persi Al-Halli, 1st edition, Haider Abdul-Rasool Awad investigation, supervised by Al-Imam Al-Hussein Scientific Complex to achieve the heritage of Ahl al-Bayt, Baghdad  ,Dar National Library  , Ministry of Culture.</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16. Al-Hali Ibn Dawud, (1972), investigation and presentation: Mr. Muhammad Sadiq Al Bahr Al-Ulum, Rijal Ibn Dawood Al-Hilli, Najaf Al-Ashraf, Al-Haydariya Press Publications.</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17. Al-Khwansari Al-Asbhani, the follower scholar, Mirza Muhammad Baqir Al-Mousawi, (1991), Rawdat Al-Jinan in the conditions of scholars and Sadat, 1st edition, part 3, Beirut, Lebanon, the Islamic House.</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 xml:space="preserve">18. Dhia Ghani Laftah, Awad Kazem Laftah, (2011), Narrative of the Literary Text, 1st edition,  Amman, Jordan, Dar Al-Hamid for Publishing and Distribution. </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 xml:space="preserve">19. The obstinacy of Ghazwan Ismail,(1974), Contemporary Poetry and Thought "Form and Context" in Contemporary Arab Poetry, Iraqi Republic, Book of the Masses, Baghdad, Iraq, Publications of the Ministry of Information. </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 xml:space="preserve">20. Al-Khakani Ali, (1952), Poets of Hilla, Vol. 3, Najaf Al-Ashraf, Dar Al-Bayan. </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21. Al-Zubaidi Karim Mattar Hamza, Al-Shammari Yousef Kazem Jagil, 1st edition, (2013), pages in the history of Hila, Amman, Jordan, Dar Al-Radwan Distribution.</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22. Mohamed Fekry Jazzar, (1998), Title and Sumoytiaqa Literary Communication, the Egyptian General Book Authority.</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 xml:space="preserve">23. Ihsan Abbas, ( 1956), Biography, Beirut, Beirut Printing and Publishing House. </w:t>
      </w:r>
    </w:p>
    <w:p w:rsidR="001A4FA4" w:rsidRPr="00091B7B" w:rsidRDefault="001A4FA4" w:rsidP="00091B7B">
      <w:pPr>
        <w:pStyle w:val="ac"/>
        <w:tabs>
          <w:tab w:val="right" w:pos="0"/>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 xml:space="preserve">24.Aristotle Thales, ( 1953), The Art of Poetry, Translation and Verification: Abd al-Rahman Badawi, Cairo, Egyptian Renaissance Library. </w:t>
      </w:r>
    </w:p>
    <w:p w:rsidR="001A4FA4" w:rsidRPr="00091B7B" w:rsidRDefault="001A4FA4" w:rsidP="00091B7B">
      <w:pPr>
        <w:pStyle w:val="ac"/>
        <w:tabs>
          <w:tab w:val="right" w:pos="0"/>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25.</w:t>
      </w:r>
      <w:r w:rsidRPr="00091B7B">
        <w:rPr>
          <w:rFonts w:asciiTheme="majorBidi" w:hAnsiTheme="majorBidi" w:cstheme="majorBidi"/>
          <w:sz w:val="24"/>
          <w:szCs w:val="24"/>
        </w:rPr>
        <w:t xml:space="preserve"> </w:t>
      </w:r>
      <w:r w:rsidRPr="00091B7B">
        <w:rPr>
          <w:rFonts w:asciiTheme="majorBidi" w:hAnsiTheme="majorBidi" w:cstheme="majorBidi"/>
          <w:sz w:val="24"/>
          <w:szCs w:val="24"/>
          <w:lang w:bidi="ar-IQ"/>
        </w:rPr>
        <w:t>Bou Melhem Ali, in Literature and Art, Saida, Lebanon, Modern Printing and Publishing Press.</w:t>
      </w:r>
    </w:p>
    <w:p w:rsidR="001A4FA4" w:rsidRPr="00091B7B" w:rsidRDefault="001A4FA4" w:rsidP="00091B7B">
      <w:pPr>
        <w:pStyle w:val="ac"/>
        <w:tabs>
          <w:tab w:val="right" w:pos="0"/>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26. Ashour Radwa,(2001), In Applied Criticism, 1st, edition Memory Hunters, Casablanca, Morocco, Arab Cultural Center</w:t>
      </w:r>
    </w:p>
    <w:p w:rsidR="001A4FA4" w:rsidRPr="00091B7B" w:rsidRDefault="001A4FA4" w:rsidP="00091B7B">
      <w:pPr>
        <w:pStyle w:val="ac"/>
        <w:tabs>
          <w:tab w:val="right" w:pos="0"/>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27. Al-Buqai Muhammad Khair Mahmoud,, (2007), The Moon is myths and rituals,1st edition, translated, presented and commented on by Sui Paris Publications, (1962 ), Beirut, Al-Sarat Press Dar Al-Gharb Al-Islamiyyat.</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28. Al-Aqqad Abbas Mahmoud, (1960), The Poetic Language, The Advantages of Art and Expression in the Arabic Language, Mukhaimir Press, The Anglo-Egyptian Library.</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29. Joseph Curtis, Gamal Hadari, 1st edition, (2007), Introduction to Narrative and Rhetorical Semiotics, Algeria, Variation Publications.</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30. Jamil Shaker, Al-Marzouki Samir, An Introduction to Story Theory, an analysis and application,   University Press, Algiers, Algeria ,Tunisian Publishing House.</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 xml:space="preserve">31. Al-Sukkar Hatim, (1999), Mirrors of Narcissus, Specific Patterns and Structural Formations of Modern Narration Poem, 1st edition, University Foundation for Studies, Beirut, Lebanon, Publishing and Distribution. </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 xml:space="preserve">32. Sheikh Al-Qafami Taqiuddin Ibrahim Al-Amili, 2nd edition, (1975), Al-Misbah, Beirut, Lebanon, Publications of Al-Alami Foundation. </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33. Mahibel Omar, (2007), From Layout to Self, 1st edition, Algeria, Al-Akhtafl Publications.</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34. Al-Musawi Aziz Hussein Ali, (2015), The Open Text in Modern Arab Criticism, 1st Edition, Literary Criticism Library, Amman, Jordan ,The Methodological House for Publishing and Distribution.</w:t>
      </w:r>
    </w:p>
    <w:p w:rsidR="001A4FA4" w:rsidRPr="00091B7B" w:rsidRDefault="001A4FA4" w:rsidP="00091B7B">
      <w:pPr>
        <w:pStyle w:val="ac"/>
        <w:tabs>
          <w:tab w:val="right" w:pos="709"/>
        </w:tabs>
        <w:bidi w:val="0"/>
        <w:ind w:leftChars="-1" w:left="-1" w:hanging="1"/>
        <w:jc w:val="both"/>
        <w:rPr>
          <w:rFonts w:asciiTheme="majorBidi" w:hAnsiTheme="majorBidi" w:cstheme="majorBidi"/>
          <w:b/>
          <w:bCs/>
          <w:sz w:val="24"/>
          <w:szCs w:val="24"/>
          <w:lang w:bidi="ar-IQ"/>
        </w:rPr>
      </w:pPr>
      <w:r w:rsidRPr="00091B7B">
        <w:rPr>
          <w:rFonts w:asciiTheme="majorBidi" w:hAnsiTheme="majorBidi" w:cstheme="majorBidi"/>
          <w:b/>
          <w:bCs/>
          <w:sz w:val="24"/>
          <w:szCs w:val="24"/>
          <w:lang w:bidi="ar-IQ"/>
        </w:rPr>
        <w:t>C- Enternet</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1. Muhammad Hajim, , (2015), Falling from the ivory tower, AR 4818,Civilized Dialogue, available at the link:</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rtl/>
          <w:lang w:bidi="ar-IQ"/>
        </w:rPr>
      </w:pPr>
      <w:r w:rsidRPr="00091B7B">
        <w:rPr>
          <w:rFonts w:asciiTheme="majorBidi" w:hAnsiTheme="majorBidi" w:cstheme="majorBidi"/>
          <w:sz w:val="24"/>
          <w:szCs w:val="24"/>
          <w:lang w:bidi="ar-IQ"/>
        </w:rPr>
        <w:t>http://www.ahewar.org/debat/show.art.asp?aid=469705&amp;nm=1</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2. Al-Rubaie Kadhim, Al-Rabat Al-Toth Al-Bostan prestige, The Voice of the Left Iraqi newspaper, available at the following link:</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http://saotaliassar.org/Writer/KadumAlrubaiey/FahalAltuth.htm</w:t>
      </w:r>
      <w:r w:rsidRPr="00091B7B">
        <w:rPr>
          <w:rFonts w:asciiTheme="majorBidi" w:hAnsiTheme="majorBidi" w:cstheme="majorBidi"/>
          <w:sz w:val="24"/>
          <w:szCs w:val="24"/>
          <w:rtl/>
        </w:rPr>
        <w:t xml:space="preserve"> </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3. Al-Azzawi Ali, (2011), The Orchard Stallion Heiba - An Iraqi Example, Baratha Media Agency, available at the link:</w:t>
      </w:r>
    </w:p>
    <w:p w:rsidR="001A4FA4" w:rsidRPr="00091B7B" w:rsidRDefault="001A4FA4" w:rsidP="00091B7B">
      <w:pPr>
        <w:pStyle w:val="ac"/>
        <w:tabs>
          <w:tab w:val="right" w:pos="709"/>
        </w:tabs>
        <w:bidi w:val="0"/>
        <w:ind w:leftChars="-1" w:left="-1" w:hanging="1"/>
        <w:jc w:val="both"/>
        <w:rPr>
          <w:rFonts w:asciiTheme="majorBidi" w:hAnsiTheme="majorBidi" w:cstheme="majorBidi"/>
          <w:sz w:val="24"/>
          <w:szCs w:val="24"/>
          <w:lang w:bidi="ar-IQ"/>
        </w:rPr>
      </w:pPr>
      <w:r w:rsidRPr="00091B7B">
        <w:rPr>
          <w:rFonts w:asciiTheme="majorBidi" w:hAnsiTheme="majorBidi" w:cstheme="majorBidi"/>
          <w:sz w:val="24"/>
          <w:szCs w:val="24"/>
          <w:lang w:bidi="ar-IQ"/>
        </w:rPr>
        <w:t>http://burathanews.com/arabic/articles/138204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
    <w:altName w:val="Times New Roman"/>
    <w:panose1 w:val="00000000000000000000"/>
    <w:charset w:val="00"/>
    <w:family w:val="roman"/>
    <w:notTrueType/>
    <w:pitch w:val="default"/>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Sultan Medium">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78639668"/>
      <w:docPartObj>
        <w:docPartGallery w:val="Page Numbers (Bottom of Page)"/>
        <w:docPartUnique/>
      </w:docPartObj>
    </w:sdtPr>
    <w:sdtContent>
      <w:p w:rsidR="00782AF0" w:rsidRPr="0063272B" w:rsidRDefault="00782AF0" w:rsidP="00782AF0">
        <w:pPr>
          <w:pStyle w:val="a9"/>
        </w:pPr>
        <w:r>
          <w:rPr>
            <w:noProof/>
          </w:rPr>
          <mc:AlternateContent>
            <mc:Choice Requires="wpg">
              <w:drawing>
                <wp:anchor distT="0" distB="0" distL="114300" distR="114300" simplePos="0" relativeHeight="251661312" behindDoc="0" locked="0" layoutInCell="1" allowOverlap="1" wp14:anchorId="1C90F600" wp14:editId="003A1334">
                  <wp:simplePos x="0" y="0"/>
                  <wp:positionH relativeFrom="page">
                    <wp:align>center</wp:align>
                  </wp:positionH>
                  <wp:positionV relativeFrom="bottomMargin">
                    <wp:align>center</wp:align>
                  </wp:positionV>
                  <wp:extent cx="7541260" cy="190500"/>
                  <wp:effectExtent l="0" t="0" r="21590" b="0"/>
                  <wp:wrapNone/>
                  <wp:docPr id="642" name="مجموعة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7541260"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AF0" w:rsidRPr="0063272B" w:rsidRDefault="00782AF0" w:rsidP="00782AF0">
                                <w:pPr>
                                  <w:jc w:val="center"/>
                                  <w:rPr>
                                    <w:rFonts w:asciiTheme="majorBidi" w:hAnsiTheme="majorBidi" w:cstheme="majorBidi"/>
                                    <w:b/>
                                    <w:bCs/>
                                    <w:color w:val="000000" w:themeColor="text1"/>
                                  </w:rPr>
                                </w:pPr>
                                <w:r w:rsidRPr="0063272B">
                                  <w:rPr>
                                    <w:rFonts w:asciiTheme="majorBidi" w:hAnsiTheme="majorBidi" w:cstheme="majorBidi"/>
                                    <w:b/>
                                    <w:bCs/>
                                    <w:color w:val="000000" w:themeColor="text1"/>
                                  </w:rPr>
                                  <w:fldChar w:fldCharType="begin"/>
                                </w:r>
                                <w:r w:rsidRPr="0063272B">
                                  <w:rPr>
                                    <w:rFonts w:asciiTheme="majorBidi" w:hAnsiTheme="majorBidi" w:cstheme="majorBidi"/>
                                    <w:b/>
                                    <w:bCs/>
                                    <w:color w:val="000000" w:themeColor="text1"/>
                                  </w:rPr>
                                  <w:instrText>PAGE    \* MERGEFORMAT</w:instrText>
                                </w:r>
                                <w:r w:rsidRPr="0063272B">
                                  <w:rPr>
                                    <w:rFonts w:asciiTheme="majorBidi" w:hAnsiTheme="majorBidi" w:cstheme="majorBidi"/>
                                    <w:b/>
                                    <w:bCs/>
                                    <w:color w:val="000000" w:themeColor="text1"/>
                                  </w:rPr>
                                  <w:fldChar w:fldCharType="separate"/>
                                </w:r>
                                <w:r w:rsidR="009C0114" w:rsidRPr="009C0114">
                                  <w:rPr>
                                    <w:rFonts w:asciiTheme="majorBidi" w:hAnsiTheme="majorBidi" w:cs="Times New Roman"/>
                                    <w:b/>
                                    <w:bCs/>
                                    <w:noProof/>
                                    <w:color w:val="000000" w:themeColor="text1"/>
                                    <w:rtl/>
                                    <w:lang w:val="ar-SA"/>
                                  </w:rPr>
                                  <w:t>122</w:t>
                                </w:r>
                                <w:r w:rsidRPr="0063272B">
                                  <w:rPr>
                                    <w:rFonts w:asciiTheme="majorBidi" w:hAnsiTheme="majorBidi" w:cstheme="majorBidi"/>
                                    <w:b/>
                                    <w:bCs/>
                                    <w:color w:val="000000" w:themeColor="text1"/>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ln>
                                <a:headEnd/>
                                <a:tailEnd/>
                              </a:ln>
                              <a:extLst/>
                            </wps:spPr>
                            <wps:style>
                              <a:lnRef idx="1">
                                <a:schemeClr val="dk1"/>
                              </a:lnRef>
                              <a:fillRef idx="0">
                                <a:schemeClr val="dk1"/>
                              </a:fillRef>
                              <a:effectRef idx="0">
                                <a:schemeClr val="dk1"/>
                              </a:effectRef>
                              <a:fontRef idx="minor">
                                <a:schemeClr val="tx1"/>
                              </a:fontRef>
                            </wps:style>
                            <wps:bodyPr/>
                          </wps:wsp>
                          <wps:wsp>
                            <wps:cNvPr id="646" name="AutoShape 28"/>
                            <wps:cNvCnPr>
                              <a:cxnSpLocks noChangeShapeType="1"/>
                            </wps:cNvCnPr>
                            <wps:spPr bwMode="auto">
                              <a:xfrm rot="10800000">
                                <a:off x="1252" y="14978"/>
                                <a:ext cx="10995" cy="230"/>
                              </a:xfrm>
                              <a:prstGeom prst="bentConnector3">
                                <a:avLst>
                                  <a:gd name="adj1" fmla="val 96778"/>
                                </a:avLst>
                              </a:prstGeom>
                              <a:ln>
                                <a:headEnd/>
                                <a:tailEnd/>
                              </a:ln>
                              <a:extLst/>
                            </wps:spPr>
                            <wps:style>
                              <a:lnRef idx="1">
                                <a:schemeClr val="dk1"/>
                              </a:lnRef>
                              <a:fillRef idx="0">
                                <a:schemeClr val="dk1"/>
                              </a:fillRef>
                              <a:effectRef idx="0">
                                <a:schemeClr val="dk1"/>
                              </a:effectRef>
                              <a:fontRef idx="minor">
                                <a:schemeClr val="tx1"/>
                              </a:fontRef>
                            </wps:style>
                            <wps:bodyPr/>
                          </wps:wsp>
                        </wpg:grpSp>
                      </wpg:wgp>
                    </a:graphicData>
                  </a:graphic>
                  <wp14:sizeRelH relativeFrom="page">
                    <wp14:pctWidth>100000</wp14:pctWidth>
                  </wp14:sizeRelH>
                  <wp14:sizeRelV relativeFrom="page">
                    <wp14:pctHeight>0</wp14:pctHeight>
                  </wp14:sizeRelV>
                </wp:anchor>
              </w:drawing>
            </mc:Choice>
            <mc:Fallback>
              <w:pict>
                <v:group id="مجموعة 33" o:spid="_x0000_s1030" style="position:absolute;left:0;text-align:left;margin-left:0;margin-top:0;width:593.8pt;height:15pt;flip:x;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">
                  <v:shapetype id="_x0000_t202" coordsize="21600,21600" o:spt="202" path="m,l,21600r21600,l21600,xe">
                    <v:stroke joinstyle="miter"/>
                    <v:path gradientshapeok="t" o:connecttype="rect"/>
                  </v:shapetype>
                  <v:shape id="Text Box 25" o:spid="_x0000_s1031"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782AF0" w:rsidRPr="0063272B" w:rsidRDefault="00782AF0" w:rsidP="00782AF0">
                          <w:pPr>
                            <w:jc w:val="center"/>
                            <w:rPr>
                              <w:rFonts w:asciiTheme="majorBidi" w:hAnsiTheme="majorBidi" w:cstheme="majorBidi"/>
                              <w:b/>
                              <w:bCs/>
                              <w:color w:val="000000" w:themeColor="text1"/>
                            </w:rPr>
                          </w:pPr>
                          <w:r w:rsidRPr="0063272B">
                            <w:rPr>
                              <w:rFonts w:asciiTheme="majorBidi" w:hAnsiTheme="majorBidi" w:cstheme="majorBidi"/>
                              <w:b/>
                              <w:bCs/>
                              <w:color w:val="000000" w:themeColor="text1"/>
                            </w:rPr>
                            <w:fldChar w:fldCharType="begin"/>
                          </w:r>
                          <w:r w:rsidRPr="0063272B">
                            <w:rPr>
                              <w:rFonts w:asciiTheme="majorBidi" w:hAnsiTheme="majorBidi" w:cstheme="majorBidi"/>
                              <w:b/>
                              <w:bCs/>
                              <w:color w:val="000000" w:themeColor="text1"/>
                            </w:rPr>
                            <w:instrText>PAGE    \* MERGEFORMAT</w:instrText>
                          </w:r>
                          <w:r w:rsidRPr="0063272B">
                            <w:rPr>
                              <w:rFonts w:asciiTheme="majorBidi" w:hAnsiTheme="majorBidi" w:cstheme="majorBidi"/>
                              <w:b/>
                              <w:bCs/>
                              <w:color w:val="000000" w:themeColor="text1"/>
                            </w:rPr>
                            <w:fldChar w:fldCharType="separate"/>
                          </w:r>
                          <w:r w:rsidR="009C0114" w:rsidRPr="009C0114">
                            <w:rPr>
                              <w:rFonts w:asciiTheme="majorBidi" w:hAnsiTheme="majorBidi" w:cs="Times New Roman"/>
                              <w:b/>
                              <w:bCs/>
                              <w:noProof/>
                              <w:color w:val="000000" w:themeColor="text1"/>
                              <w:rtl/>
                              <w:lang w:val="ar-SA"/>
                            </w:rPr>
                            <w:t>122</w:t>
                          </w:r>
                          <w:r w:rsidRPr="0063272B">
                            <w:rPr>
                              <w:rFonts w:asciiTheme="majorBidi" w:hAnsiTheme="majorBidi" w:cstheme="majorBidi"/>
                              <w:b/>
                              <w:bCs/>
                              <w:color w:val="000000" w:themeColor="text1"/>
                            </w:rPr>
                            <w:fldChar w:fldCharType="end"/>
                          </w:r>
                        </w:p>
                      </w:txbxContent>
                    </v:textbox>
                  </v:shape>
                  <v:group id="Group 31" o:spid="_x0000_s1032"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3"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7HuMUAAADcAAAADwAAAGRycy9kb3ducmV2LnhtbESP0WoCMRRE3wv+Q7iCb92spWrZGkWk&#10;Fa1FqPYDLpvr7mJysyRRV7++KRT6OMzMGWY676wRF/KhcaxgmOUgiEunG64UfB/eH19AhIis0Tgm&#10;BTcKMJ/1HqZYaHflL7rsYyUShEOBCuoY20LKUNZkMWSuJU7e0XmLMUlfSe3xmuDWyKc8H0uLDaeF&#10;Glta1lSe9merwG8/J/fteWW6t3b3cdKHDZlmpNSg3y1eQUTq4n/4r73WCsbPI/g9k46A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7HuMUAAADcAAAADwAAAAAAAAAA&#10;AAAAAAChAgAAZHJzL2Rvd25yZXYueG1sUEsFBgAAAAAEAAQA+QAAAJMDAAAAAA==&#10;" strokecolor="black [3040]"/>
                    <v:shape id="AutoShape 28" o:spid="_x0000_s1034"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7nisMAAADcAAAADwAAAGRycy9kb3ducmV2LnhtbESPwWrDMBBE74X8g9hAbo0cU4xxo4RS&#10;HAg0l9r5gMXaWibWyliK7f59FQj0OMzMG2Z/XGwvJhp951jBbpuAIG6c7rhVcK1PrzkIH5A19o5J&#10;wS95OB5WL3sstJv5m6YqtCJC2BeowIQwFFL6xpBFv3UDcfR+3GgxRDm2Uo84R7jtZZokmbTYcVww&#10;ONCnoeZW3a2CMrmZuvyiXFd2yC6n+ZpWu1KpzXr5eAcRaAn/4Wf7rBVkbxk8zsQjIA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u54rDAAAA3AAAAA8AAAAAAAAAAAAA&#10;AAAAoQIAAGRycy9kb3ducmV2LnhtbFBLBQYAAAAABAAEAPkAAACRAwAAAAA=&#10;" adj="20904" strokecolor="black [3040]"/>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114" w:rsidRDefault="009C0114" w:rsidP="009117E7">
      <w:pPr>
        <w:spacing w:after="0" w:line="240" w:lineRule="auto"/>
      </w:pPr>
      <w:r>
        <w:separator/>
      </w:r>
    </w:p>
  </w:footnote>
  <w:footnote w:type="continuationSeparator" w:id="0">
    <w:p w:rsidR="009C0114" w:rsidRDefault="009C0114" w:rsidP="009117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76620237"/>
      <w:docPartObj>
        <w:docPartGallery w:val="Page Numbers (Top of Page)"/>
        <w:docPartUnique/>
      </w:docPartObj>
    </w:sdtPr>
    <w:sdtEndPr>
      <w:rPr>
        <w:noProof/>
      </w:rPr>
    </w:sdtEndPr>
    <w:sdtContent>
      <w:p w:rsidR="00782AF0" w:rsidRDefault="00782AF0" w:rsidP="00782AF0">
        <w:pPr>
          <w:pStyle w:val="a8"/>
          <w:ind w:left="-58"/>
        </w:pPr>
        <w:r>
          <w:rPr>
            <w:noProof/>
          </w:rPr>
          <mc:AlternateContent>
            <mc:Choice Requires="wps">
              <w:drawing>
                <wp:anchor distT="0" distB="0" distL="114300" distR="114300" simplePos="0" relativeHeight="251659264" behindDoc="0" locked="0" layoutInCell="1" allowOverlap="1" wp14:anchorId="62D86A87" wp14:editId="237BB17C">
                  <wp:simplePos x="0" y="0"/>
                  <wp:positionH relativeFrom="column">
                    <wp:posOffset>-1042035</wp:posOffset>
                  </wp:positionH>
                  <wp:positionV relativeFrom="paragraph">
                    <wp:posOffset>3810</wp:posOffset>
                  </wp:positionV>
                  <wp:extent cx="2809875" cy="274320"/>
                  <wp:effectExtent l="0" t="0" r="0" b="0"/>
                  <wp:wrapNone/>
                  <wp:docPr id="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809875" cy="274320"/>
                          </a:xfrm>
                          <a:prstGeom prst="rect">
                            <a:avLst/>
                          </a:prstGeom>
                          <a:noFill/>
                          <a:ln>
                            <a:noFill/>
                          </a:ln>
                          <a:extLst/>
                        </wps:spPr>
                        <wps:style>
                          <a:lnRef idx="2">
                            <a:schemeClr val="accent1"/>
                          </a:lnRef>
                          <a:fillRef idx="1">
                            <a:schemeClr val="lt1"/>
                          </a:fillRef>
                          <a:effectRef idx="0">
                            <a:schemeClr val="accent1"/>
                          </a:effectRef>
                          <a:fontRef idx="minor">
                            <a:schemeClr val="dk1"/>
                          </a:fontRef>
                        </wps:style>
                        <wps:txbx>
                          <w:txbxContent>
                            <w:p w:rsidR="00782AF0" w:rsidRPr="00AB24A7" w:rsidRDefault="00782AF0" w:rsidP="00782AF0">
                              <w:pPr>
                                <w:rPr>
                                  <w:rFonts w:asciiTheme="majorBidi" w:hAnsiTheme="majorBidi" w:cstheme="majorBidi" w:hint="cs"/>
                                  <w:sz w:val="18"/>
                                  <w:szCs w:val="28"/>
                                  <w:rtl/>
                                  <w:lang w:bidi="ar-IQ"/>
                                </w:rPr>
                              </w:pPr>
                              <w:r w:rsidRPr="00AB24A7">
                                <w:rPr>
                                  <w:rFonts w:asciiTheme="majorBidi" w:hAnsiTheme="majorBidi" w:cstheme="majorBidi"/>
                                  <w:sz w:val="20"/>
                                  <w:szCs w:val="20"/>
                                  <w:lang w:bidi="ar-IQ"/>
                                </w:rPr>
                                <w:t>DOI: 10.33193/JALHSS.51.2020.</w:t>
                              </w:r>
                              <w:r>
                                <w:rPr>
                                  <w:rFonts w:asciiTheme="majorBidi" w:hAnsiTheme="majorBidi" w:cstheme="majorBidi"/>
                                  <w:sz w:val="18"/>
                                  <w:szCs w:val="28"/>
                                  <w:lang w:bidi="ar-IQ"/>
                                </w:rPr>
                                <w:t>50</w:t>
                              </w:r>
                            </w:p>
                            <w:p w:rsidR="00782AF0" w:rsidRPr="002F4E3C" w:rsidRDefault="00782AF0" w:rsidP="00782AF0">
                              <w:pPr>
                                <w:pStyle w:val="a8"/>
                                <w:rPr>
                                  <w:color w:val="FFFFFF"/>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9" style="position:absolute;left:0;text-align:left;margin-left:-82.05pt;margin-top:.3pt;width:221.25pt;height:21.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" filled="f" stroked="f" strokeweight="2pt">
                  <v:textbox>
                    <w:txbxContent>
                      <w:p w:rsidR="00782AF0" w:rsidRPr="00AB24A7" w:rsidRDefault="00782AF0" w:rsidP="00782AF0">
                        <w:pPr>
                          <w:rPr>
                            <w:rFonts w:asciiTheme="majorBidi" w:hAnsiTheme="majorBidi" w:cstheme="majorBidi" w:hint="cs"/>
                            <w:sz w:val="18"/>
                            <w:szCs w:val="28"/>
                            <w:rtl/>
                            <w:lang w:bidi="ar-IQ"/>
                          </w:rPr>
                        </w:pPr>
                        <w:r w:rsidRPr="00AB24A7">
                          <w:rPr>
                            <w:rFonts w:asciiTheme="majorBidi" w:hAnsiTheme="majorBidi" w:cstheme="majorBidi"/>
                            <w:sz w:val="20"/>
                            <w:szCs w:val="20"/>
                            <w:lang w:bidi="ar-IQ"/>
                          </w:rPr>
                          <w:t>DOI: 10.33193/JALHSS.51.2020.</w:t>
                        </w:r>
                        <w:r>
                          <w:rPr>
                            <w:rFonts w:asciiTheme="majorBidi" w:hAnsiTheme="majorBidi" w:cstheme="majorBidi"/>
                            <w:sz w:val="18"/>
                            <w:szCs w:val="28"/>
                            <w:lang w:bidi="ar-IQ"/>
                          </w:rPr>
                          <w:t>50</w:t>
                        </w:r>
                      </w:p>
                      <w:p w:rsidR="00782AF0" w:rsidRPr="002F4E3C" w:rsidRDefault="00782AF0" w:rsidP="00782AF0">
                        <w:pPr>
                          <w:pStyle w:val="a8"/>
                          <w:rPr>
                            <w:color w:val="FFFFFF"/>
                            <w:lang w:bidi="ar-IQ"/>
                          </w:rPr>
                        </w:pPr>
                      </w:p>
                    </w:txbxContent>
                  </v:textbox>
                </v:rect>
              </w:pict>
            </mc:Fallback>
          </mc:AlternateContent>
        </w:r>
        <w:r>
          <w:rPr>
            <w:noProof/>
          </w:rPr>
          <w:drawing>
            <wp:inline distT="0" distB="0" distL="0" distR="0" wp14:anchorId="5B549FDD" wp14:editId="5885B581">
              <wp:extent cx="5562599" cy="1178495"/>
              <wp:effectExtent l="0" t="0" r="635" b="3175"/>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562599" cy="1178495"/>
                      </a:xfrm>
                      <a:prstGeom prst="rect">
                        <a:avLst/>
                      </a:prstGeom>
                      <a:noFill/>
                      <a:ln>
                        <a:noFill/>
                      </a:ln>
                    </pic:spPr>
                  </pic:pic>
                </a:graphicData>
              </a:graphic>
            </wp:inline>
          </w:drawing>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1124"/>
    <w:multiLevelType w:val="hybridMultilevel"/>
    <w:tmpl w:val="74787A5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EB859D1"/>
    <w:multiLevelType w:val="hybridMultilevel"/>
    <w:tmpl w:val="C8C02A8E"/>
    <w:lvl w:ilvl="0" w:tplc="1542C2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0D4B71"/>
    <w:multiLevelType w:val="hybridMultilevel"/>
    <w:tmpl w:val="BF4669FA"/>
    <w:lvl w:ilvl="0" w:tplc="0409000F">
      <w:start w:val="1"/>
      <w:numFmt w:val="decimal"/>
      <w:lvlText w:val="%1."/>
      <w:lvlJc w:val="left"/>
      <w:pPr>
        <w:ind w:left="360" w:hanging="360"/>
      </w:pPr>
    </w:lvl>
    <w:lvl w:ilvl="1" w:tplc="04090019">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3">
    <w:nsid w:val="1BB52B6D"/>
    <w:multiLevelType w:val="hybridMultilevel"/>
    <w:tmpl w:val="77BCF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293F04"/>
    <w:multiLevelType w:val="hybridMultilevel"/>
    <w:tmpl w:val="3A948AA4"/>
    <w:lvl w:ilvl="0" w:tplc="EDB0404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E4346"/>
    <w:multiLevelType w:val="hybridMultilevel"/>
    <w:tmpl w:val="2E84ECC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3A3364EE"/>
    <w:multiLevelType w:val="hybridMultilevel"/>
    <w:tmpl w:val="7444D2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FB711FA"/>
    <w:multiLevelType w:val="hybridMultilevel"/>
    <w:tmpl w:val="9A32F2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2C55164"/>
    <w:multiLevelType w:val="hybridMultilevel"/>
    <w:tmpl w:val="2FE497D0"/>
    <w:lvl w:ilvl="0" w:tplc="0409000F">
      <w:start w:val="1"/>
      <w:numFmt w:val="decimal"/>
      <w:lvlText w:val="%1."/>
      <w:lvlJc w:val="left"/>
      <w:pPr>
        <w:ind w:left="1210"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nsid w:val="455332F0"/>
    <w:multiLevelType w:val="hybridMultilevel"/>
    <w:tmpl w:val="C5F0075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5261072E"/>
    <w:multiLevelType w:val="hybridMultilevel"/>
    <w:tmpl w:val="98A6AEB8"/>
    <w:lvl w:ilvl="0" w:tplc="0409000F">
      <w:start w:val="1"/>
      <w:numFmt w:val="decimal"/>
      <w:lvlText w:val="%1."/>
      <w:lvlJc w:val="left"/>
      <w:pPr>
        <w:ind w:left="502" w:hanging="360"/>
      </w:p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nsid w:val="5B7E3D57"/>
    <w:multiLevelType w:val="hybridMultilevel"/>
    <w:tmpl w:val="B8CE35F2"/>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8B3B9C"/>
    <w:multiLevelType w:val="hybridMultilevel"/>
    <w:tmpl w:val="D5688EAA"/>
    <w:lvl w:ilvl="0" w:tplc="0409000F">
      <w:start w:val="1"/>
      <w:numFmt w:val="decimal"/>
      <w:lvlText w:val="%1."/>
      <w:lvlJc w:val="left"/>
      <w:pPr>
        <w:ind w:left="643"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nsid w:val="71702FC5"/>
    <w:multiLevelType w:val="hybridMultilevel"/>
    <w:tmpl w:val="A47A64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2242AF9"/>
    <w:multiLevelType w:val="hybridMultilevel"/>
    <w:tmpl w:val="A5A2A0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41069DE"/>
    <w:multiLevelType w:val="hybridMultilevel"/>
    <w:tmpl w:val="975AF6FE"/>
    <w:lvl w:ilvl="0" w:tplc="A6D025B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2B3731"/>
    <w:multiLevelType w:val="hybridMultilevel"/>
    <w:tmpl w:val="48C63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11"/>
  </w:num>
  <w:num w:numId="4">
    <w:abstractNumId w:val="8"/>
  </w:num>
  <w:num w:numId="5">
    <w:abstractNumId w:val="5"/>
  </w:num>
  <w:num w:numId="6">
    <w:abstractNumId w:val="12"/>
  </w:num>
  <w:num w:numId="7">
    <w:abstractNumId w:val="3"/>
  </w:num>
  <w:num w:numId="8">
    <w:abstractNumId w:val="10"/>
  </w:num>
  <w:num w:numId="9">
    <w:abstractNumId w:val="7"/>
  </w:num>
  <w:num w:numId="10">
    <w:abstractNumId w:val="6"/>
  </w:num>
  <w:num w:numId="11">
    <w:abstractNumId w:val="13"/>
  </w:num>
  <w:num w:numId="12">
    <w:abstractNumId w:val="16"/>
  </w:num>
  <w:num w:numId="13">
    <w:abstractNumId w:val="14"/>
  </w:num>
  <w:num w:numId="14">
    <w:abstractNumId w:val="9"/>
  </w:num>
  <w:num w:numId="15">
    <w:abstractNumId w:val="0"/>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0"/>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A7A"/>
    <w:rsid w:val="00002AC2"/>
    <w:rsid w:val="00002E05"/>
    <w:rsid w:val="00025D4C"/>
    <w:rsid w:val="00032B28"/>
    <w:rsid w:val="00040A3F"/>
    <w:rsid w:val="00044B27"/>
    <w:rsid w:val="00057C2B"/>
    <w:rsid w:val="00057FC6"/>
    <w:rsid w:val="0007446C"/>
    <w:rsid w:val="0008694C"/>
    <w:rsid w:val="00091B7B"/>
    <w:rsid w:val="000B5E90"/>
    <w:rsid w:val="000C44CF"/>
    <w:rsid w:val="000D2C0A"/>
    <w:rsid w:val="000F01FB"/>
    <w:rsid w:val="001035F3"/>
    <w:rsid w:val="001046D4"/>
    <w:rsid w:val="00105783"/>
    <w:rsid w:val="0012499C"/>
    <w:rsid w:val="00124D6F"/>
    <w:rsid w:val="00130A02"/>
    <w:rsid w:val="001350F4"/>
    <w:rsid w:val="00142119"/>
    <w:rsid w:val="00153116"/>
    <w:rsid w:val="00162A5C"/>
    <w:rsid w:val="0017005C"/>
    <w:rsid w:val="00172F66"/>
    <w:rsid w:val="00173A7A"/>
    <w:rsid w:val="00181CE8"/>
    <w:rsid w:val="00184151"/>
    <w:rsid w:val="001A4FA4"/>
    <w:rsid w:val="001C2D0A"/>
    <w:rsid w:val="001E3541"/>
    <w:rsid w:val="001E5DD7"/>
    <w:rsid w:val="001E7186"/>
    <w:rsid w:val="001F14AA"/>
    <w:rsid w:val="00204E34"/>
    <w:rsid w:val="002145A8"/>
    <w:rsid w:val="002153FC"/>
    <w:rsid w:val="00220FC3"/>
    <w:rsid w:val="0022621D"/>
    <w:rsid w:val="0023018B"/>
    <w:rsid w:val="00232C7D"/>
    <w:rsid w:val="0023798E"/>
    <w:rsid w:val="002726AC"/>
    <w:rsid w:val="002930B5"/>
    <w:rsid w:val="0029661D"/>
    <w:rsid w:val="002A19C3"/>
    <w:rsid w:val="002A1D45"/>
    <w:rsid w:val="002A25EA"/>
    <w:rsid w:val="002A29A1"/>
    <w:rsid w:val="002A358C"/>
    <w:rsid w:val="002A615A"/>
    <w:rsid w:val="002B7A3C"/>
    <w:rsid w:val="002D1542"/>
    <w:rsid w:val="002E039E"/>
    <w:rsid w:val="002E6BDA"/>
    <w:rsid w:val="002F0F38"/>
    <w:rsid w:val="003047F3"/>
    <w:rsid w:val="00331C6F"/>
    <w:rsid w:val="00352FD1"/>
    <w:rsid w:val="00365E9D"/>
    <w:rsid w:val="003738C3"/>
    <w:rsid w:val="0037726B"/>
    <w:rsid w:val="0039149F"/>
    <w:rsid w:val="003A2016"/>
    <w:rsid w:val="003A211F"/>
    <w:rsid w:val="003A44BD"/>
    <w:rsid w:val="003A63B3"/>
    <w:rsid w:val="003B1D53"/>
    <w:rsid w:val="003C2476"/>
    <w:rsid w:val="003E1F92"/>
    <w:rsid w:val="003E54F1"/>
    <w:rsid w:val="003E7211"/>
    <w:rsid w:val="003F0280"/>
    <w:rsid w:val="00410389"/>
    <w:rsid w:val="00412CCD"/>
    <w:rsid w:val="00421B12"/>
    <w:rsid w:val="00431799"/>
    <w:rsid w:val="00454D91"/>
    <w:rsid w:val="00466C11"/>
    <w:rsid w:val="00475D4C"/>
    <w:rsid w:val="00475F32"/>
    <w:rsid w:val="00476459"/>
    <w:rsid w:val="004764C7"/>
    <w:rsid w:val="00484CE0"/>
    <w:rsid w:val="00485C4D"/>
    <w:rsid w:val="0048654E"/>
    <w:rsid w:val="0048747E"/>
    <w:rsid w:val="00490A62"/>
    <w:rsid w:val="00495FB7"/>
    <w:rsid w:val="004973A9"/>
    <w:rsid w:val="004A556E"/>
    <w:rsid w:val="004B18DB"/>
    <w:rsid w:val="004B2A70"/>
    <w:rsid w:val="004B77DB"/>
    <w:rsid w:val="004D23AC"/>
    <w:rsid w:val="004D5C02"/>
    <w:rsid w:val="004D690D"/>
    <w:rsid w:val="004F1735"/>
    <w:rsid w:val="004F20F8"/>
    <w:rsid w:val="004F2370"/>
    <w:rsid w:val="004F3589"/>
    <w:rsid w:val="004F7E2C"/>
    <w:rsid w:val="00500D3F"/>
    <w:rsid w:val="00501B81"/>
    <w:rsid w:val="00502B1C"/>
    <w:rsid w:val="00521CAB"/>
    <w:rsid w:val="00522AC7"/>
    <w:rsid w:val="005275D2"/>
    <w:rsid w:val="00533FA0"/>
    <w:rsid w:val="00536B9E"/>
    <w:rsid w:val="00581F6F"/>
    <w:rsid w:val="00582035"/>
    <w:rsid w:val="0058216E"/>
    <w:rsid w:val="00594B0D"/>
    <w:rsid w:val="00595E72"/>
    <w:rsid w:val="00596DB2"/>
    <w:rsid w:val="005A47DA"/>
    <w:rsid w:val="005A7049"/>
    <w:rsid w:val="005C471F"/>
    <w:rsid w:val="005D1006"/>
    <w:rsid w:val="005D185B"/>
    <w:rsid w:val="005F63A1"/>
    <w:rsid w:val="005F71FF"/>
    <w:rsid w:val="00604FDD"/>
    <w:rsid w:val="006126DC"/>
    <w:rsid w:val="00630FEA"/>
    <w:rsid w:val="00631219"/>
    <w:rsid w:val="00642B0C"/>
    <w:rsid w:val="00642C9C"/>
    <w:rsid w:val="00643ECD"/>
    <w:rsid w:val="00673BDA"/>
    <w:rsid w:val="00674047"/>
    <w:rsid w:val="00687514"/>
    <w:rsid w:val="00697B48"/>
    <w:rsid w:val="006A0350"/>
    <w:rsid w:val="006A3959"/>
    <w:rsid w:val="006A4AE2"/>
    <w:rsid w:val="006B45BF"/>
    <w:rsid w:val="006C6EB3"/>
    <w:rsid w:val="006D152E"/>
    <w:rsid w:val="006E14A7"/>
    <w:rsid w:val="00700AC5"/>
    <w:rsid w:val="00712965"/>
    <w:rsid w:val="00722350"/>
    <w:rsid w:val="007260BB"/>
    <w:rsid w:val="00741B7D"/>
    <w:rsid w:val="007427A9"/>
    <w:rsid w:val="00763252"/>
    <w:rsid w:val="00781C83"/>
    <w:rsid w:val="00782AF0"/>
    <w:rsid w:val="007854CB"/>
    <w:rsid w:val="00790BEF"/>
    <w:rsid w:val="00796206"/>
    <w:rsid w:val="007B06F6"/>
    <w:rsid w:val="007B30E9"/>
    <w:rsid w:val="007D343F"/>
    <w:rsid w:val="007E3ED1"/>
    <w:rsid w:val="008031BC"/>
    <w:rsid w:val="00812482"/>
    <w:rsid w:val="008231C9"/>
    <w:rsid w:val="00837455"/>
    <w:rsid w:val="0084327C"/>
    <w:rsid w:val="00845555"/>
    <w:rsid w:val="00870413"/>
    <w:rsid w:val="00873613"/>
    <w:rsid w:val="008763AA"/>
    <w:rsid w:val="00882504"/>
    <w:rsid w:val="008B7FEE"/>
    <w:rsid w:val="008D06E7"/>
    <w:rsid w:val="008D0A5E"/>
    <w:rsid w:val="008E1733"/>
    <w:rsid w:val="008E3401"/>
    <w:rsid w:val="008F64ED"/>
    <w:rsid w:val="00910F8D"/>
    <w:rsid w:val="009117E7"/>
    <w:rsid w:val="00920685"/>
    <w:rsid w:val="009219E4"/>
    <w:rsid w:val="00935C43"/>
    <w:rsid w:val="0094337B"/>
    <w:rsid w:val="009453A7"/>
    <w:rsid w:val="009510A4"/>
    <w:rsid w:val="009552E4"/>
    <w:rsid w:val="00960377"/>
    <w:rsid w:val="0097076D"/>
    <w:rsid w:val="00977B47"/>
    <w:rsid w:val="00980730"/>
    <w:rsid w:val="00981269"/>
    <w:rsid w:val="0098553E"/>
    <w:rsid w:val="0098776B"/>
    <w:rsid w:val="009C0114"/>
    <w:rsid w:val="009C06FF"/>
    <w:rsid w:val="009C0E61"/>
    <w:rsid w:val="009D10D1"/>
    <w:rsid w:val="009D1730"/>
    <w:rsid w:val="009E0B88"/>
    <w:rsid w:val="009F3667"/>
    <w:rsid w:val="009F73D7"/>
    <w:rsid w:val="00A005F1"/>
    <w:rsid w:val="00A02220"/>
    <w:rsid w:val="00A146D6"/>
    <w:rsid w:val="00A26815"/>
    <w:rsid w:val="00A27E72"/>
    <w:rsid w:val="00A446D7"/>
    <w:rsid w:val="00A73C9E"/>
    <w:rsid w:val="00A82489"/>
    <w:rsid w:val="00AA0063"/>
    <w:rsid w:val="00AC7726"/>
    <w:rsid w:val="00AD0668"/>
    <w:rsid w:val="00AD5FAF"/>
    <w:rsid w:val="00AE4E9F"/>
    <w:rsid w:val="00AE6180"/>
    <w:rsid w:val="00AF726E"/>
    <w:rsid w:val="00B033E6"/>
    <w:rsid w:val="00B03BA3"/>
    <w:rsid w:val="00B13CDD"/>
    <w:rsid w:val="00B16C02"/>
    <w:rsid w:val="00B26B30"/>
    <w:rsid w:val="00B35F62"/>
    <w:rsid w:val="00B37D15"/>
    <w:rsid w:val="00B43FC4"/>
    <w:rsid w:val="00B4590C"/>
    <w:rsid w:val="00B513E0"/>
    <w:rsid w:val="00B578F3"/>
    <w:rsid w:val="00B63B2C"/>
    <w:rsid w:val="00B643B9"/>
    <w:rsid w:val="00B661AB"/>
    <w:rsid w:val="00B67A6D"/>
    <w:rsid w:val="00BA4783"/>
    <w:rsid w:val="00BA5B54"/>
    <w:rsid w:val="00BA5BD9"/>
    <w:rsid w:val="00BA72E0"/>
    <w:rsid w:val="00BA7514"/>
    <w:rsid w:val="00BC1BCC"/>
    <w:rsid w:val="00BC4882"/>
    <w:rsid w:val="00BD74EB"/>
    <w:rsid w:val="00BD789C"/>
    <w:rsid w:val="00BE24F3"/>
    <w:rsid w:val="00BE64CF"/>
    <w:rsid w:val="00BF7465"/>
    <w:rsid w:val="00C014B8"/>
    <w:rsid w:val="00C17587"/>
    <w:rsid w:val="00C17697"/>
    <w:rsid w:val="00C460A3"/>
    <w:rsid w:val="00C64E56"/>
    <w:rsid w:val="00C70342"/>
    <w:rsid w:val="00C77ADC"/>
    <w:rsid w:val="00C90D50"/>
    <w:rsid w:val="00C96702"/>
    <w:rsid w:val="00CB2432"/>
    <w:rsid w:val="00CB7260"/>
    <w:rsid w:val="00CB757A"/>
    <w:rsid w:val="00CC1170"/>
    <w:rsid w:val="00CC6907"/>
    <w:rsid w:val="00CD0312"/>
    <w:rsid w:val="00CD1B1B"/>
    <w:rsid w:val="00CE16E3"/>
    <w:rsid w:val="00CE3292"/>
    <w:rsid w:val="00CE6849"/>
    <w:rsid w:val="00CF0171"/>
    <w:rsid w:val="00CF0439"/>
    <w:rsid w:val="00D13E06"/>
    <w:rsid w:val="00D202C9"/>
    <w:rsid w:val="00D21FE1"/>
    <w:rsid w:val="00D22466"/>
    <w:rsid w:val="00D23182"/>
    <w:rsid w:val="00D24BA9"/>
    <w:rsid w:val="00D43612"/>
    <w:rsid w:val="00D64F29"/>
    <w:rsid w:val="00D70FBD"/>
    <w:rsid w:val="00D85A01"/>
    <w:rsid w:val="00D93637"/>
    <w:rsid w:val="00DA29AA"/>
    <w:rsid w:val="00DB3941"/>
    <w:rsid w:val="00DB6B1E"/>
    <w:rsid w:val="00DC7BBA"/>
    <w:rsid w:val="00DD044F"/>
    <w:rsid w:val="00DF35A2"/>
    <w:rsid w:val="00E06FB0"/>
    <w:rsid w:val="00E07E1C"/>
    <w:rsid w:val="00E218F2"/>
    <w:rsid w:val="00E226D7"/>
    <w:rsid w:val="00E263EE"/>
    <w:rsid w:val="00E26BF8"/>
    <w:rsid w:val="00E33A11"/>
    <w:rsid w:val="00E33BBE"/>
    <w:rsid w:val="00E360E6"/>
    <w:rsid w:val="00E376E0"/>
    <w:rsid w:val="00E43F1B"/>
    <w:rsid w:val="00E447FD"/>
    <w:rsid w:val="00E47394"/>
    <w:rsid w:val="00E51971"/>
    <w:rsid w:val="00E569C9"/>
    <w:rsid w:val="00E925B5"/>
    <w:rsid w:val="00EA437D"/>
    <w:rsid w:val="00EA7073"/>
    <w:rsid w:val="00EA753E"/>
    <w:rsid w:val="00EB3E2E"/>
    <w:rsid w:val="00EC4234"/>
    <w:rsid w:val="00ED0D2A"/>
    <w:rsid w:val="00ED1350"/>
    <w:rsid w:val="00ED3A34"/>
    <w:rsid w:val="00EE3B7F"/>
    <w:rsid w:val="00EF1475"/>
    <w:rsid w:val="00EF16B6"/>
    <w:rsid w:val="00EF24CE"/>
    <w:rsid w:val="00F23F16"/>
    <w:rsid w:val="00F24DAF"/>
    <w:rsid w:val="00F30F35"/>
    <w:rsid w:val="00F32238"/>
    <w:rsid w:val="00F32280"/>
    <w:rsid w:val="00F350C9"/>
    <w:rsid w:val="00F6406A"/>
    <w:rsid w:val="00F64B2C"/>
    <w:rsid w:val="00F70DA7"/>
    <w:rsid w:val="00F716D3"/>
    <w:rsid w:val="00F72090"/>
    <w:rsid w:val="00F72F00"/>
    <w:rsid w:val="00F73150"/>
    <w:rsid w:val="00F75D29"/>
    <w:rsid w:val="00F75DD1"/>
    <w:rsid w:val="00F8234A"/>
    <w:rsid w:val="00F87F75"/>
    <w:rsid w:val="00F92E70"/>
    <w:rsid w:val="00F97014"/>
    <w:rsid w:val="00FA4454"/>
    <w:rsid w:val="00FA5AF4"/>
    <w:rsid w:val="00FA6720"/>
    <w:rsid w:val="00FB48A9"/>
    <w:rsid w:val="00FB58C3"/>
    <w:rsid w:val="00FB6667"/>
    <w:rsid w:val="00FB75C1"/>
    <w:rsid w:val="00FC0B29"/>
    <w:rsid w:val="00FC1D0F"/>
    <w:rsid w:val="00FC6318"/>
    <w:rsid w:val="00FC7C39"/>
    <w:rsid w:val="00FC7D80"/>
    <w:rsid w:val="00FE0BB1"/>
    <w:rsid w:val="00FE6AC5"/>
    <w:rsid w:val="00FE6D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182"/>
    <w:pPr>
      <w:bidi/>
    </w:pPr>
  </w:style>
  <w:style w:type="paragraph" w:styleId="1">
    <w:name w:val="heading 1"/>
    <w:basedOn w:val="a"/>
    <w:next w:val="a"/>
    <w:link w:val="1Char"/>
    <w:uiPriority w:val="9"/>
    <w:qFormat/>
    <w:rsid w:val="00D231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D231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E569C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9510A4"/>
    <w:pPr>
      <w:keepNext/>
      <w:jc w:val="center"/>
      <w:outlineLvl w:val="3"/>
    </w:pPr>
    <w:rPr>
      <w:rFonts w:ascii="tim" w:hAnsi="tim"/>
      <w:b/>
      <w:bCs/>
      <w:sz w:val="38"/>
      <w:szCs w:val="44"/>
      <w:lang w:bidi="ar-IQ"/>
    </w:rPr>
  </w:style>
  <w:style w:type="paragraph" w:styleId="5">
    <w:name w:val="heading 5"/>
    <w:basedOn w:val="a"/>
    <w:next w:val="a"/>
    <w:link w:val="5Char"/>
    <w:uiPriority w:val="9"/>
    <w:unhideWhenUsed/>
    <w:qFormat/>
    <w:rsid w:val="009510A4"/>
    <w:pPr>
      <w:keepNext/>
      <w:jc w:val="center"/>
      <w:outlineLvl w:val="4"/>
    </w:pPr>
    <w:rPr>
      <w:rFonts w:asciiTheme="majorBidi" w:hAnsiTheme="majorBidi" w:cstheme="majorBidi"/>
      <w:b/>
      <w:bCs/>
      <w:sz w:val="28"/>
      <w:szCs w:val="28"/>
      <w:lang w:bidi="ar-IQ"/>
    </w:rPr>
  </w:style>
  <w:style w:type="paragraph" w:styleId="6">
    <w:name w:val="heading 6"/>
    <w:basedOn w:val="a"/>
    <w:next w:val="a"/>
    <w:link w:val="6Char"/>
    <w:uiPriority w:val="9"/>
    <w:unhideWhenUsed/>
    <w:qFormat/>
    <w:rsid w:val="009510A4"/>
    <w:pPr>
      <w:keepNext/>
      <w:jc w:val="center"/>
      <w:outlineLvl w:val="5"/>
    </w:pPr>
    <w:rPr>
      <w:rFonts w:ascii="tim" w:hAnsi="tim"/>
      <w:b/>
      <w:bCs/>
      <w:sz w:val="44"/>
      <w:szCs w:val="220"/>
      <w:lang w:bidi="ar-IQ"/>
    </w:rPr>
  </w:style>
  <w:style w:type="paragraph" w:styleId="7">
    <w:name w:val="heading 7"/>
    <w:basedOn w:val="a"/>
    <w:next w:val="a"/>
    <w:link w:val="7Char"/>
    <w:uiPriority w:val="9"/>
    <w:unhideWhenUsed/>
    <w:qFormat/>
    <w:rsid w:val="009510A4"/>
    <w:pPr>
      <w:keepNext/>
      <w:outlineLvl w:val="6"/>
    </w:pPr>
    <w:rPr>
      <w:rFonts w:cs="Simplified Arabic"/>
      <w:sz w:val="32"/>
      <w:szCs w:val="32"/>
    </w:rPr>
  </w:style>
  <w:style w:type="paragraph" w:styleId="8">
    <w:name w:val="heading 8"/>
    <w:basedOn w:val="a"/>
    <w:next w:val="a"/>
    <w:link w:val="8Char"/>
    <w:uiPriority w:val="9"/>
    <w:unhideWhenUsed/>
    <w:qFormat/>
    <w:rsid w:val="009510A4"/>
    <w:pPr>
      <w:keepNext/>
      <w:jc w:val="center"/>
      <w:outlineLvl w:val="7"/>
    </w:pPr>
    <w:rPr>
      <w:rFonts w:cs="Simplified Arabic"/>
      <w:b/>
      <w:bCs/>
      <w:sz w:val="32"/>
      <w:szCs w:val="32"/>
    </w:rPr>
  </w:style>
  <w:style w:type="paragraph" w:styleId="9">
    <w:name w:val="heading 9"/>
    <w:basedOn w:val="a"/>
    <w:next w:val="a"/>
    <w:link w:val="9Char"/>
    <w:uiPriority w:val="9"/>
    <w:unhideWhenUsed/>
    <w:qFormat/>
    <w:rsid w:val="0094337B"/>
    <w:pPr>
      <w:keepNext/>
      <w:jc w:val="lowKashida"/>
      <w:outlineLvl w:val="8"/>
    </w:pPr>
    <w:rPr>
      <w:rFonts w:cs="Simplified Arabic"/>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23182"/>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D23182"/>
    <w:rPr>
      <w:rFonts w:asciiTheme="majorHAnsi" w:eastAsiaTheme="majorEastAsia" w:hAnsiTheme="majorHAnsi" w:cstheme="majorBidi"/>
      <w:b/>
      <w:bCs/>
      <w:color w:val="4F81BD" w:themeColor="accent1"/>
      <w:sz w:val="26"/>
      <w:szCs w:val="26"/>
    </w:rPr>
  </w:style>
  <w:style w:type="paragraph" w:styleId="a3">
    <w:name w:val="Title"/>
    <w:basedOn w:val="a"/>
    <w:next w:val="a"/>
    <w:link w:val="Char"/>
    <w:uiPriority w:val="10"/>
    <w:qFormat/>
    <w:rsid w:val="00D231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العنوان Char"/>
    <w:basedOn w:val="a0"/>
    <w:link w:val="a3"/>
    <w:uiPriority w:val="10"/>
    <w:rsid w:val="00D23182"/>
    <w:rPr>
      <w:rFonts w:asciiTheme="majorHAnsi" w:eastAsiaTheme="majorEastAsia" w:hAnsiTheme="majorHAnsi" w:cstheme="majorBidi"/>
      <w:color w:val="17365D" w:themeColor="text2" w:themeShade="BF"/>
      <w:spacing w:val="5"/>
      <w:kern w:val="28"/>
      <w:sz w:val="52"/>
      <w:szCs w:val="52"/>
    </w:rPr>
  </w:style>
  <w:style w:type="paragraph" w:styleId="a4">
    <w:name w:val="No Spacing"/>
    <w:uiPriority w:val="1"/>
    <w:qFormat/>
    <w:rsid w:val="00D23182"/>
    <w:pPr>
      <w:bidi/>
      <w:spacing w:after="0" w:line="240" w:lineRule="auto"/>
    </w:pPr>
  </w:style>
  <w:style w:type="paragraph" w:styleId="a5">
    <w:name w:val="footnote text"/>
    <w:basedOn w:val="a"/>
    <w:link w:val="Char0"/>
    <w:uiPriority w:val="99"/>
    <w:unhideWhenUsed/>
    <w:rsid w:val="009117E7"/>
    <w:pPr>
      <w:spacing w:after="0" w:line="240" w:lineRule="auto"/>
    </w:pPr>
    <w:rPr>
      <w:sz w:val="20"/>
      <w:szCs w:val="20"/>
    </w:rPr>
  </w:style>
  <w:style w:type="character" w:customStyle="1" w:styleId="Char0">
    <w:name w:val="نص حاشية سفلية Char"/>
    <w:basedOn w:val="a0"/>
    <w:link w:val="a5"/>
    <w:uiPriority w:val="99"/>
    <w:rsid w:val="009117E7"/>
    <w:rPr>
      <w:sz w:val="20"/>
      <w:szCs w:val="20"/>
    </w:rPr>
  </w:style>
  <w:style w:type="character" w:styleId="a6">
    <w:name w:val="footnote reference"/>
    <w:basedOn w:val="a0"/>
    <w:uiPriority w:val="99"/>
    <w:semiHidden/>
    <w:unhideWhenUsed/>
    <w:rsid w:val="009117E7"/>
    <w:rPr>
      <w:vertAlign w:val="superscript"/>
    </w:rPr>
  </w:style>
  <w:style w:type="paragraph" w:styleId="a7">
    <w:name w:val="Balloon Text"/>
    <w:basedOn w:val="a"/>
    <w:link w:val="Char1"/>
    <w:uiPriority w:val="99"/>
    <w:semiHidden/>
    <w:unhideWhenUsed/>
    <w:rsid w:val="00CB7260"/>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CB7260"/>
    <w:rPr>
      <w:rFonts w:ascii="Tahoma" w:hAnsi="Tahoma" w:cs="Tahoma"/>
      <w:sz w:val="16"/>
      <w:szCs w:val="16"/>
    </w:rPr>
  </w:style>
  <w:style w:type="paragraph" w:styleId="a8">
    <w:name w:val="header"/>
    <w:aliases w:val="رأس صفحة"/>
    <w:basedOn w:val="a"/>
    <w:link w:val="Char2"/>
    <w:uiPriority w:val="99"/>
    <w:unhideWhenUsed/>
    <w:rsid w:val="00E51971"/>
    <w:pPr>
      <w:tabs>
        <w:tab w:val="center" w:pos="4153"/>
        <w:tab w:val="right" w:pos="8306"/>
      </w:tabs>
      <w:spacing w:after="0" w:line="240" w:lineRule="auto"/>
    </w:pPr>
  </w:style>
  <w:style w:type="character" w:customStyle="1" w:styleId="Char2">
    <w:name w:val="رأس الصفحة Char"/>
    <w:aliases w:val="رأس صفحة Char"/>
    <w:basedOn w:val="a0"/>
    <w:link w:val="a8"/>
    <w:uiPriority w:val="99"/>
    <w:rsid w:val="00E51971"/>
  </w:style>
  <w:style w:type="paragraph" w:styleId="a9">
    <w:name w:val="footer"/>
    <w:basedOn w:val="a"/>
    <w:link w:val="Char3"/>
    <w:uiPriority w:val="99"/>
    <w:unhideWhenUsed/>
    <w:rsid w:val="00E51971"/>
    <w:pPr>
      <w:tabs>
        <w:tab w:val="center" w:pos="4153"/>
        <w:tab w:val="right" w:pos="8306"/>
      </w:tabs>
      <w:spacing w:after="0" w:line="240" w:lineRule="auto"/>
    </w:pPr>
  </w:style>
  <w:style w:type="character" w:customStyle="1" w:styleId="Char3">
    <w:name w:val="تذييل الصفحة Char"/>
    <w:basedOn w:val="a0"/>
    <w:link w:val="a9"/>
    <w:uiPriority w:val="99"/>
    <w:rsid w:val="00E51971"/>
  </w:style>
  <w:style w:type="character" w:customStyle="1" w:styleId="3Char">
    <w:name w:val="عنوان 3 Char"/>
    <w:basedOn w:val="a0"/>
    <w:link w:val="3"/>
    <w:uiPriority w:val="9"/>
    <w:rsid w:val="00E569C9"/>
    <w:rPr>
      <w:rFonts w:asciiTheme="majorHAnsi" w:eastAsiaTheme="majorEastAsia" w:hAnsiTheme="majorHAnsi" w:cstheme="majorBidi"/>
      <w:b/>
      <w:bCs/>
      <w:color w:val="4F81BD" w:themeColor="accent1"/>
    </w:rPr>
  </w:style>
  <w:style w:type="paragraph" w:styleId="aa">
    <w:name w:val="Body Text"/>
    <w:basedOn w:val="a"/>
    <w:link w:val="Char4"/>
    <w:uiPriority w:val="99"/>
    <w:unhideWhenUsed/>
    <w:rsid w:val="00FB48A9"/>
    <w:pPr>
      <w:spacing w:after="0" w:line="240" w:lineRule="auto"/>
      <w:jc w:val="lowKashida"/>
    </w:pPr>
    <w:rPr>
      <w:rFonts w:asciiTheme="majorHAnsi" w:eastAsiaTheme="majorEastAsia" w:hAnsiTheme="majorHAnsi" w:cs="Simplified Arabic"/>
      <w:b/>
      <w:bCs/>
      <w:sz w:val="32"/>
      <w:szCs w:val="32"/>
    </w:rPr>
  </w:style>
  <w:style w:type="character" w:customStyle="1" w:styleId="Char4">
    <w:name w:val="نص أساسي Char"/>
    <w:basedOn w:val="a0"/>
    <w:link w:val="aa"/>
    <w:uiPriority w:val="99"/>
    <w:rsid w:val="00FB48A9"/>
    <w:rPr>
      <w:rFonts w:asciiTheme="majorHAnsi" w:eastAsiaTheme="majorEastAsia" w:hAnsiTheme="majorHAnsi" w:cs="Simplified Arabic"/>
      <w:b/>
      <w:bCs/>
      <w:sz w:val="32"/>
      <w:szCs w:val="32"/>
    </w:rPr>
  </w:style>
  <w:style w:type="paragraph" w:customStyle="1" w:styleId="ab">
    <w:name w:val="متن"/>
    <w:basedOn w:val="a"/>
    <w:link w:val="Char5"/>
    <w:qFormat/>
    <w:rsid w:val="00475F32"/>
    <w:pPr>
      <w:spacing w:after="120" w:line="240" w:lineRule="auto"/>
      <w:ind w:firstLine="567"/>
      <w:jc w:val="lowKashida"/>
    </w:pPr>
    <w:rPr>
      <w:rFonts w:cs="Simplified Arabic"/>
      <w:sz w:val="32"/>
      <w:szCs w:val="32"/>
    </w:rPr>
  </w:style>
  <w:style w:type="character" w:customStyle="1" w:styleId="Char5">
    <w:name w:val="متن Char"/>
    <w:basedOn w:val="a0"/>
    <w:link w:val="ab"/>
    <w:rsid w:val="00475F32"/>
    <w:rPr>
      <w:rFonts w:cs="Simplified Arabic"/>
      <w:sz w:val="32"/>
      <w:szCs w:val="32"/>
    </w:rPr>
  </w:style>
  <w:style w:type="paragraph" w:styleId="20">
    <w:name w:val="Body Text 2"/>
    <w:basedOn w:val="a"/>
    <w:link w:val="2Char0"/>
    <w:uiPriority w:val="99"/>
    <w:unhideWhenUsed/>
    <w:rsid w:val="00F6406A"/>
    <w:pPr>
      <w:jc w:val="lowKashida"/>
    </w:pPr>
    <w:rPr>
      <w:rFonts w:cs="Sultan Medium"/>
      <w:sz w:val="32"/>
      <w:szCs w:val="32"/>
    </w:rPr>
  </w:style>
  <w:style w:type="character" w:customStyle="1" w:styleId="2Char0">
    <w:name w:val="نص أساسي 2 Char"/>
    <w:basedOn w:val="a0"/>
    <w:link w:val="20"/>
    <w:uiPriority w:val="99"/>
    <w:rsid w:val="00F6406A"/>
    <w:rPr>
      <w:rFonts w:cs="Sultan Medium"/>
      <w:sz w:val="32"/>
      <w:szCs w:val="32"/>
    </w:rPr>
  </w:style>
  <w:style w:type="character" w:customStyle="1" w:styleId="4Char">
    <w:name w:val="عنوان 4 Char"/>
    <w:basedOn w:val="a0"/>
    <w:link w:val="4"/>
    <w:uiPriority w:val="9"/>
    <w:rsid w:val="009510A4"/>
    <w:rPr>
      <w:rFonts w:ascii="tim" w:hAnsi="tim"/>
      <w:b/>
      <w:bCs/>
      <w:sz w:val="38"/>
      <w:szCs w:val="44"/>
      <w:lang w:bidi="ar-IQ"/>
    </w:rPr>
  </w:style>
  <w:style w:type="character" w:customStyle="1" w:styleId="5Char">
    <w:name w:val="عنوان 5 Char"/>
    <w:basedOn w:val="a0"/>
    <w:link w:val="5"/>
    <w:uiPriority w:val="9"/>
    <w:rsid w:val="009510A4"/>
    <w:rPr>
      <w:rFonts w:asciiTheme="majorBidi" w:hAnsiTheme="majorBidi" w:cstheme="majorBidi"/>
      <w:b/>
      <w:bCs/>
      <w:sz w:val="28"/>
      <w:szCs w:val="28"/>
      <w:lang w:bidi="ar-IQ"/>
    </w:rPr>
  </w:style>
  <w:style w:type="character" w:customStyle="1" w:styleId="6Char">
    <w:name w:val="عنوان 6 Char"/>
    <w:basedOn w:val="a0"/>
    <w:link w:val="6"/>
    <w:uiPriority w:val="9"/>
    <w:rsid w:val="009510A4"/>
    <w:rPr>
      <w:rFonts w:ascii="tim" w:hAnsi="tim"/>
      <w:b/>
      <w:bCs/>
      <w:sz w:val="44"/>
      <w:szCs w:val="220"/>
      <w:lang w:bidi="ar-IQ"/>
    </w:rPr>
  </w:style>
  <w:style w:type="character" w:customStyle="1" w:styleId="7Char">
    <w:name w:val="عنوان 7 Char"/>
    <w:basedOn w:val="a0"/>
    <w:link w:val="7"/>
    <w:uiPriority w:val="9"/>
    <w:rsid w:val="009510A4"/>
    <w:rPr>
      <w:rFonts w:cs="Simplified Arabic"/>
      <w:sz w:val="32"/>
      <w:szCs w:val="32"/>
    </w:rPr>
  </w:style>
  <w:style w:type="character" w:customStyle="1" w:styleId="8Char">
    <w:name w:val="عنوان 8 Char"/>
    <w:basedOn w:val="a0"/>
    <w:link w:val="8"/>
    <w:uiPriority w:val="9"/>
    <w:rsid w:val="009510A4"/>
    <w:rPr>
      <w:rFonts w:cs="Simplified Arabic"/>
      <w:b/>
      <w:bCs/>
      <w:sz w:val="32"/>
      <w:szCs w:val="32"/>
    </w:rPr>
  </w:style>
  <w:style w:type="paragraph" w:styleId="ac">
    <w:name w:val="endnote text"/>
    <w:basedOn w:val="a"/>
    <w:link w:val="Char6"/>
    <w:uiPriority w:val="99"/>
    <w:semiHidden/>
    <w:unhideWhenUsed/>
    <w:rsid w:val="0094337B"/>
    <w:pPr>
      <w:spacing w:after="0" w:line="240" w:lineRule="auto"/>
    </w:pPr>
    <w:rPr>
      <w:sz w:val="20"/>
      <w:szCs w:val="20"/>
    </w:rPr>
  </w:style>
  <w:style w:type="character" w:customStyle="1" w:styleId="Char6">
    <w:name w:val="نص تعليق ختامي Char"/>
    <w:basedOn w:val="a0"/>
    <w:link w:val="ac"/>
    <w:uiPriority w:val="99"/>
    <w:semiHidden/>
    <w:rsid w:val="0094337B"/>
    <w:rPr>
      <w:sz w:val="20"/>
      <w:szCs w:val="20"/>
    </w:rPr>
  </w:style>
  <w:style w:type="character" w:styleId="ad">
    <w:name w:val="endnote reference"/>
    <w:basedOn w:val="a0"/>
    <w:uiPriority w:val="99"/>
    <w:semiHidden/>
    <w:unhideWhenUsed/>
    <w:rsid w:val="0094337B"/>
    <w:rPr>
      <w:vertAlign w:val="superscript"/>
    </w:rPr>
  </w:style>
  <w:style w:type="paragraph" w:styleId="ae">
    <w:name w:val="List Paragraph"/>
    <w:basedOn w:val="a"/>
    <w:uiPriority w:val="34"/>
    <w:qFormat/>
    <w:rsid w:val="0094337B"/>
    <w:pPr>
      <w:ind w:left="720"/>
      <w:contextualSpacing/>
    </w:pPr>
    <w:rPr>
      <w:rFonts w:eastAsiaTheme="minorEastAsia"/>
    </w:rPr>
  </w:style>
  <w:style w:type="character" w:customStyle="1" w:styleId="9Char">
    <w:name w:val="عنوان 9 Char"/>
    <w:basedOn w:val="a0"/>
    <w:link w:val="9"/>
    <w:uiPriority w:val="9"/>
    <w:rsid w:val="0094337B"/>
    <w:rPr>
      <w:rFonts w:cs="Simplified Arabic"/>
      <w:b/>
      <w:bCs/>
      <w:sz w:val="28"/>
      <w:szCs w:val="28"/>
    </w:rPr>
  </w:style>
  <w:style w:type="character" w:styleId="Hyperlink">
    <w:name w:val="Hyperlink"/>
    <w:basedOn w:val="a0"/>
    <w:uiPriority w:val="99"/>
    <w:unhideWhenUsed/>
    <w:rsid w:val="00153116"/>
    <w:rPr>
      <w:color w:val="0000FF" w:themeColor="hyperlink"/>
      <w:u w:val="single"/>
    </w:rPr>
  </w:style>
  <w:style w:type="paragraph" w:styleId="30">
    <w:name w:val="Body Text 3"/>
    <w:basedOn w:val="a"/>
    <w:link w:val="3Char0"/>
    <w:uiPriority w:val="99"/>
    <w:unhideWhenUsed/>
    <w:rsid w:val="00EF24CE"/>
    <w:pPr>
      <w:jc w:val="lowKashida"/>
    </w:pPr>
    <w:rPr>
      <w:rFonts w:cs="Sultan Medium"/>
      <w:sz w:val="30"/>
      <w:szCs w:val="30"/>
    </w:rPr>
  </w:style>
  <w:style w:type="character" w:customStyle="1" w:styleId="3Char0">
    <w:name w:val="نص أساسي 3 Char"/>
    <w:basedOn w:val="a0"/>
    <w:link w:val="30"/>
    <w:uiPriority w:val="99"/>
    <w:rsid w:val="00EF24CE"/>
    <w:rPr>
      <w:rFonts w:cs="Sultan Medium"/>
      <w:sz w:val="30"/>
      <w:szCs w:val="30"/>
    </w:rPr>
  </w:style>
  <w:style w:type="paragraph" w:styleId="af">
    <w:name w:val="Normal (Web)"/>
    <w:basedOn w:val="a"/>
    <w:uiPriority w:val="99"/>
    <w:semiHidden/>
    <w:unhideWhenUsed/>
    <w:rsid w:val="00502B1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182"/>
    <w:pPr>
      <w:bidi/>
    </w:pPr>
  </w:style>
  <w:style w:type="paragraph" w:styleId="1">
    <w:name w:val="heading 1"/>
    <w:basedOn w:val="a"/>
    <w:next w:val="a"/>
    <w:link w:val="1Char"/>
    <w:uiPriority w:val="9"/>
    <w:qFormat/>
    <w:rsid w:val="00D231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D231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E569C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9510A4"/>
    <w:pPr>
      <w:keepNext/>
      <w:jc w:val="center"/>
      <w:outlineLvl w:val="3"/>
    </w:pPr>
    <w:rPr>
      <w:rFonts w:ascii="tim" w:hAnsi="tim"/>
      <w:b/>
      <w:bCs/>
      <w:sz w:val="38"/>
      <w:szCs w:val="44"/>
      <w:lang w:bidi="ar-IQ"/>
    </w:rPr>
  </w:style>
  <w:style w:type="paragraph" w:styleId="5">
    <w:name w:val="heading 5"/>
    <w:basedOn w:val="a"/>
    <w:next w:val="a"/>
    <w:link w:val="5Char"/>
    <w:uiPriority w:val="9"/>
    <w:unhideWhenUsed/>
    <w:qFormat/>
    <w:rsid w:val="009510A4"/>
    <w:pPr>
      <w:keepNext/>
      <w:jc w:val="center"/>
      <w:outlineLvl w:val="4"/>
    </w:pPr>
    <w:rPr>
      <w:rFonts w:asciiTheme="majorBidi" w:hAnsiTheme="majorBidi" w:cstheme="majorBidi"/>
      <w:b/>
      <w:bCs/>
      <w:sz w:val="28"/>
      <w:szCs w:val="28"/>
      <w:lang w:bidi="ar-IQ"/>
    </w:rPr>
  </w:style>
  <w:style w:type="paragraph" w:styleId="6">
    <w:name w:val="heading 6"/>
    <w:basedOn w:val="a"/>
    <w:next w:val="a"/>
    <w:link w:val="6Char"/>
    <w:uiPriority w:val="9"/>
    <w:unhideWhenUsed/>
    <w:qFormat/>
    <w:rsid w:val="009510A4"/>
    <w:pPr>
      <w:keepNext/>
      <w:jc w:val="center"/>
      <w:outlineLvl w:val="5"/>
    </w:pPr>
    <w:rPr>
      <w:rFonts w:ascii="tim" w:hAnsi="tim"/>
      <w:b/>
      <w:bCs/>
      <w:sz w:val="44"/>
      <w:szCs w:val="220"/>
      <w:lang w:bidi="ar-IQ"/>
    </w:rPr>
  </w:style>
  <w:style w:type="paragraph" w:styleId="7">
    <w:name w:val="heading 7"/>
    <w:basedOn w:val="a"/>
    <w:next w:val="a"/>
    <w:link w:val="7Char"/>
    <w:uiPriority w:val="9"/>
    <w:unhideWhenUsed/>
    <w:qFormat/>
    <w:rsid w:val="009510A4"/>
    <w:pPr>
      <w:keepNext/>
      <w:outlineLvl w:val="6"/>
    </w:pPr>
    <w:rPr>
      <w:rFonts w:cs="Simplified Arabic"/>
      <w:sz w:val="32"/>
      <w:szCs w:val="32"/>
    </w:rPr>
  </w:style>
  <w:style w:type="paragraph" w:styleId="8">
    <w:name w:val="heading 8"/>
    <w:basedOn w:val="a"/>
    <w:next w:val="a"/>
    <w:link w:val="8Char"/>
    <w:uiPriority w:val="9"/>
    <w:unhideWhenUsed/>
    <w:qFormat/>
    <w:rsid w:val="009510A4"/>
    <w:pPr>
      <w:keepNext/>
      <w:jc w:val="center"/>
      <w:outlineLvl w:val="7"/>
    </w:pPr>
    <w:rPr>
      <w:rFonts w:cs="Simplified Arabic"/>
      <w:b/>
      <w:bCs/>
      <w:sz w:val="32"/>
      <w:szCs w:val="32"/>
    </w:rPr>
  </w:style>
  <w:style w:type="paragraph" w:styleId="9">
    <w:name w:val="heading 9"/>
    <w:basedOn w:val="a"/>
    <w:next w:val="a"/>
    <w:link w:val="9Char"/>
    <w:uiPriority w:val="9"/>
    <w:unhideWhenUsed/>
    <w:qFormat/>
    <w:rsid w:val="0094337B"/>
    <w:pPr>
      <w:keepNext/>
      <w:jc w:val="lowKashida"/>
      <w:outlineLvl w:val="8"/>
    </w:pPr>
    <w:rPr>
      <w:rFonts w:cs="Simplified Arabic"/>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23182"/>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D23182"/>
    <w:rPr>
      <w:rFonts w:asciiTheme="majorHAnsi" w:eastAsiaTheme="majorEastAsia" w:hAnsiTheme="majorHAnsi" w:cstheme="majorBidi"/>
      <w:b/>
      <w:bCs/>
      <w:color w:val="4F81BD" w:themeColor="accent1"/>
      <w:sz w:val="26"/>
      <w:szCs w:val="26"/>
    </w:rPr>
  </w:style>
  <w:style w:type="paragraph" w:styleId="a3">
    <w:name w:val="Title"/>
    <w:basedOn w:val="a"/>
    <w:next w:val="a"/>
    <w:link w:val="Char"/>
    <w:uiPriority w:val="10"/>
    <w:qFormat/>
    <w:rsid w:val="00D231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العنوان Char"/>
    <w:basedOn w:val="a0"/>
    <w:link w:val="a3"/>
    <w:uiPriority w:val="10"/>
    <w:rsid w:val="00D23182"/>
    <w:rPr>
      <w:rFonts w:asciiTheme="majorHAnsi" w:eastAsiaTheme="majorEastAsia" w:hAnsiTheme="majorHAnsi" w:cstheme="majorBidi"/>
      <w:color w:val="17365D" w:themeColor="text2" w:themeShade="BF"/>
      <w:spacing w:val="5"/>
      <w:kern w:val="28"/>
      <w:sz w:val="52"/>
      <w:szCs w:val="52"/>
    </w:rPr>
  </w:style>
  <w:style w:type="paragraph" w:styleId="a4">
    <w:name w:val="No Spacing"/>
    <w:uiPriority w:val="1"/>
    <w:qFormat/>
    <w:rsid w:val="00D23182"/>
    <w:pPr>
      <w:bidi/>
      <w:spacing w:after="0" w:line="240" w:lineRule="auto"/>
    </w:pPr>
  </w:style>
  <w:style w:type="paragraph" w:styleId="a5">
    <w:name w:val="footnote text"/>
    <w:basedOn w:val="a"/>
    <w:link w:val="Char0"/>
    <w:uiPriority w:val="99"/>
    <w:unhideWhenUsed/>
    <w:rsid w:val="009117E7"/>
    <w:pPr>
      <w:spacing w:after="0" w:line="240" w:lineRule="auto"/>
    </w:pPr>
    <w:rPr>
      <w:sz w:val="20"/>
      <w:szCs w:val="20"/>
    </w:rPr>
  </w:style>
  <w:style w:type="character" w:customStyle="1" w:styleId="Char0">
    <w:name w:val="نص حاشية سفلية Char"/>
    <w:basedOn w:val="a0"/>
    <w:link w:val="a5"/>
    <w:uiPriority w:val="99"/>
    <w:rsid w:val="009117E7"/>
    <w:rPr>
      <w:sz w:val="20"/>
      <w:szCs w:val="20"/>
    </w:rPr>
  </w:style>
  <w:style w:type="character" w:styleId="a6">
    <w:name w:val="footnote reference"/>
    <w:basedOn w:val="a0"/>
    <w:uiPriority w:val="99"/>
    <w:semiHidden/>
    <w:unhideWhenUsed/>
    <w:rsid w:val="009117E7"/>
    <w:rPr>
      <w:vertAlign w:val="superscript"/>
    </w:rPr>
  </w:style>
  <w:style w:type="paragraph" w:styleId="a7">
    <w:name w:val="Balloon Text"/>
    <w:basedOn w:val="a"/>
    <w:link w:val="Char1"/>
    <w:uiPriority w:val="99"/>
    <w:semiHidden/>
    <w:unhideWhenUsed/>
    <w:rsid w:val="00CB7260"/>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CB7260"/>
    <w:rPr>
      <w:rFonts w:ascii="Tahoma" w:hAnsi="Tahoma" w:cs="Tahoma"/>
      <w:sz w:val="16"/>
      <w:szCs w:val="16"/>
    </w:rPr>
  </w:style>
  <w:style w:type="paragraph" w:styleId="a8">
    <w:name w:val="header"/>
    <w:aliases w:val="رأس صفحة"/>
    <w:basedOn w:val="a"/>
    <w:link w:val="Char2"/>
    <w:uiPriority w:val="99"/>
    <w:unhideWhenUsed/>
    <w:rsid w:val="00E51971"/>
    <w:pPr>
      <w:tabs>
        <w:tab w:val="center" w:pos="4153"/>
        <w:tab w:val="right" w:pos="8306"/>
      </w:tabs>
      <w:spacing w:after="0" w:line="240" w:lineRule="auto"/>
    </w:pPr>
  </w:style>
  <w:style w:type="character" w:customStyle="1" w:styleId="Char2">
    <w:name w:val="رأس الصفحة Char"/>
    <w:aliases w:val="رأس صفحة Char"/>
    <w:basedOn w:val="a0"/>
    <w:link w:val="a8"/>
    <w:uiPriority w:val="99"/>
    <w:rsid w:val="00E51971"/>
  </w:style>
  <w:style w:type="paragraph" w:styleId="a9">
    <w:name w:val="footer"/>
    <w:basedOn w:val="a"/>
    <w:link w:val="Char3"/>
    <w:uiPriority w:val="99"/>
    <w:unhideWhenUsed/>
    <w:rsid w:val="00E51971"/>
    <w:pPr>
      <w:tabs>
        <w:tab w:val="center" w:pos="4153"/>
        <w:tab w:val="right" w:pos="8306"/>
      </w:tabs>
      <w:spacing w:after="0" w:line="240" w:lineRule="auto"/>
    </w:pPr>
  </w:style>
  <w:style w:type="character" w:customStyle="1" w:styleId="Char3">
    <w:name w:val="تذييل الصفحة Char"/>
    <w:basedOn w:val="a0"/>
    <w:link w:val="a9"/>
    <w:uiPriority w:val="99"/>
    <w:rsid w:val="00E51971"/>
  </w:style>
  <w:style w:type="character" w:customStyle="1" w:styleId="3Char">
    <w:name w:val="عنوان 3 Char"/>
    <w:basedOn w:val="a0"/>
    <w:link w:val="3"/>
    <w:uiPriority w:val="9"/>
    <w:rsid w:val="00E569C9"/>
    <w:rPr>
      <w:rFonts w:asciiTheme="majorHAnsi" w:eastAsiaTheme="majorEastAsia" w:hAnsiTheme="majorHAnsi" w:cstheme="majorBidi"/>
      <w:b/>
      <w:bCs/>
      <w:color w:val="4F81BD" w:themeColor="accent1"/>
    </w:rPr>
  </w:style>
  <w:style w:type="paragraph" w:styleId="aa">
    <w:name w:val="Body Text"/>
    <w:basedOn w:val="a"/>
    <w:link w:val="Char4"/>
    <w:uiPriority w:val="99"/>
    <w:unhideWhenUsed/>
    <w:rsid w:val="00FB48A9"/>
    <w:pPr>
      <w:spacing w:after="0" w:line="240" w:lineRule="auto"/>
      <w:jc w:val="lowKashida"/>
    </w:pPr>
    <w:rPr>
      <w:rFonts w:asciiTheme="majorHAnsi" w:eastAsiaTheme="majorEastAsia" w:hAnsiTheme="majorHAnsi" w:cs="Simplified Arabic"/>
      <w:b/>
      <w:bCs/>
      <w:sz w:val="32"/>
      <w:szCs w:val="32"/>
    </w:rPr>
  </w:style>
  <w:style w:type="character" w:customStyle="1" w:styleId="Char4">
    <w:name w:val="نص أساسي Char"/>
    <w:basedOn w:val="a0"/>
    <w:link w:val="aa"/>
    <w:uiPriority w:val="99"/>
    <w:rsid w:val="00FB48A9"/>
    <w:rPr>
      <w:rFonts w:asciiTheme="majorHAnsi" w:eastAsiaTheme="majorEastAsia" w:hAnsiTheme="majorHAnsi" w:cs="Simplified Arabic"/>
      <w:b/>
      <w:bCs/>
      <w:sz w:val="32"/>
      <w:szCs w:val="32"/>
    </w:rPr>
  </w:style>
  <w:style w:type="paragraph" w:customStyle="1" w:styleId="ab">
    <w:name w:val="متن"/>
    <w:basedOn w:val="a"/>
    <w:link w:val="Char5"/>
    <w:qFormat/>
    <w:rsid w:val="00475F32"/>
    <w:pPr>
      <w:spacing w:after="120" w:line="240" w:lineRule="auto"/>
      <w:ind w:firstLine="567"/>
      <w:jc w:val="lowKashida"/>
    </w:pPr>
    <w:rPr>
      <w:rFonts w:cs="Simplified Arabic"/>
      <w:sz w:val="32"/>
      <w:szCs w:val="32"/>
    </w:rPr>
  </w:style>
  <w:style w:type="character" w:customStyle="1" w:styleId="Char5">
    <w:name w:val="متن Char"/>
    <w:basedOn w:val="a0"/>
    <w:link w:val="ab"/>
    <w:rsid w:val="00475F32"/>
    <w:rPr>
      <w:rFonts w:cs="Simplified Arabic"/>
      <w:sz w:val="32"/>
      <w:szCs w:val="32"/>
    </w:rPr>
  </w:style>
  <w:style w:type="paragraph" w:styleId="20">
    <w:name w:val="Body Text 2"/>
    <w:basedOn w:val="a"/>
    <w:link w:val="2Char0"/>
    <w:uiPriority w:val="99"/>
    <w:unhideWhenUsed/>
    <w:rsid w:val="00F6406A"/>
    <w:pPr>
      <w:jc w:val="lowKashida"/>
    </w:pPr>
    <w:rPr>
      <w:rFonts w:cs="Sultan Medium"/>
      <w:sz w:val="32"/>
      <w:szCs w:val="32"/>
    </w:rPr>
  </w:style>
  <w:style w:type="character" w:customStyle="1" w:styleId="2Char0">
    <w:name w:val="نص أساسي 2 Char"/>
    <w:basedOn w:val="a0"/>
    <w:link w:val="20"/>
    <w:uiPriority w:val="99"/>
    <w:rsid w:val="00F6406A"/>
    <w:rPr>
      <w:rFonts w:cs="Sultan Medium"/>
      <w:sz w:val="32"/>
      <w:szCs w:val="32"/>
    </w:rPr>
  </w:style>
  <w:style w:type="character" w:customStyle="1" w:styleId="4Char">
    <w:name w:val="عنوان 4 Char"/>
    <w:basedOn w:val="a0"/>
    <w:link w:val="4"/>
    <w:uiPriority w:val="9"/>
    <w:rsid w:val="009510A4"/>
    <w:rPr>
      <w:rFonts w:ascii="tim" w:hAnsi="tim"/>
      <w:b/>
      <w:bCs/>
      <w:sz w:val="38"/>
      <w:szCs w:val="44"/>
      <w:lang w:bidi="ar-IQ"/>
    </w:rPr>
  </w:style>
  <w:style w:type="character" w:customStyle="1" w:styleId="5Char">
    <w:name w:val="عنوان 5 Char"/>
    <w:basedOn w:val="a0"/>
    <w:link w:val="5"/>
    <w:uiPriority w:val="9"/>
    <w:rsid w:val="009510A4"/>
    <w:rPr>
      <w:rFonts w:asciiTheme="majorBidi" w:hAnsiTheme="majorBidi" w:cstheme="majorBidi"/>
      <w:b/>
      <w:bCs/>
      <w:sz w:val="28"/>
      <w:szCs w:val="28"/>
      <w:lang w:bidi="ar-IQ"/>
    </w:rPr>
  </w:style>
  <w:style w:type="character" w:customStyle="1" w:styleId="6Char">
    <w:name w:val="عنوان 6 Char"/>
    <w:basedOn w:val="a0"/>
    <w:link w:val="6"/>
    <w:uiPriority w:val="9"/>
    <w:rsid w:val="009510A4"/>
    <w:rPr>
      <w:rFonts w:ascii="tim" w:hAnsi="tim"/>
      <w:b/>
      <w:bCs/>
      <w:sz w:val="44"/>
      <w:szCs w:val="220"/>
      <w:lang w:bidi="ar-IQ"/>
    </w:rPr>
  </w:style>
  <w:style w:type="character" w:customStyle="1" w:styleId="7Char">
    <w:name w:val="عنوان 7 Char"/>
    <w:basedOn w:val="a0"/>
    <w:link w:val="7"/>
    <w:uiPriority w:val="9"/>
    <w:rsid w:val="009510A4"/>
    <w:rPr>
      <w:rFonts w:cs="Simplified Arabic"/>
      <w:sz w:val="32"/>
      <w:szCs w:val="32"/>
    </w:rPr>
  </w:style>
  <w:style w:type="character" w:customStyle="1" w:styleId="8Char">
    <w:name w:val="عنوان 8 Char"/>
    <w:basedOn w:val="a0"/>
    <w:link w:val="8"/>
    <w:uiPriority w:val="9"/>
    <w:rsid w:val="009510A4"/>
    <w:rPr>
      <w:rFonts w:cs="Simplified Arabic"/>
      <w:b/>
      <w:bCs/>
      <w:sz w:val="32"/>
      <w:szCs w:val="32"/>
    </w:rPr>
  </w:style>
  <w:style w:type="paragraph" w:styleId="ac">
    <w:name w:val="endnote text"/>
    <w:basedOn w:val="a"/>
    <w:link w:val="Char6"/>
    <w:uiPriority w:val="99"/>
    <w:semiHidden/>
    <w:unhideWhenUsed/>
    <w:rsid w:val="0094337B"/>
    <w:pPr>
      <w:spacing w:after="0" w:line="240" w:lineRule="auto"/>
    </w:pPr>
    <w:rPr>
      <w:sz w:val="20"/>
      <w:szCs w:val="20"/>
    </w:rPr>
  </w:style>
  <w:style w:type="character" w:customStyle="1" w:styleId="Char6">
    <w:name w:val="نص تعليق ختامي Char"/>
    <w:basedOn w:val="a0"/>
    <w:link w:val="ac"/>
    <w:uiPriority w:val="99"/>
    <w:semiHidden/>
    <w:rsid w:val="0094337B"/>
    <w:rPr>
      <w:sz w:val="20"/>
      <w:szCs w:val="20"/>
    </w:rPr>
  </w:style>
  <w:style w:type="character" w:styleId="ad">
    <w:name w:val="endnote reference"/>
    <w:basedOn w:val="a0"/>
    <w:uiPriority w:val="99"/>
    <w:semiHidden/>
    <w:unhideWhenUsed/>
    <w:rsid w:val="0094337B"/>
    <w:rPr>
      <w:vertAlign w:val="superscript"/>
    </w:rPr>
  </w:style>
  <w:style w:type="paragraph" w:styleId="ae">
    <w:name w:val="List Paragraph"/>
    <w:basedOn w:val="a"/>
    <w:uiPriority w:val="34"/>
    <w:qFormat/>
    <w:rsid w:val="0094337B"/>
    <w:pPr>
      <w:ind w:left="720"/>
      <w:contextualSpacing/>
    </w:pPr>
    <w:rPr>
      <w:rFonts w:eastAsiaTheme="minorEastAsia"/>
    </w:rPr>
  </w:style>
  <w:style w:type="character" w:customStyle="1" w:styleId="9Char">
    <w:name w:val="عنوان 9 Char"/>
    <w:basedOn w:val="a0"/>
    <w:link w:val="9"/>
    <w:uiPriority w:val="9"/>
    <w:rsid w:val="0094337B"/>
    <w:rPr>
      <w:rFonts w:cs="Simplified Arabic"/>
      <w:b/>
      <w:bCs/>
      <w:sz w:val="28"/>
      <w:szCs w:val="28"/>
    </w:rPr>
  </w:style>
  <w:style w:type="character" w:styleId="Hyperlink">
    <w:name w:val="Hyperlink"/>
    <w:basedOn w:val="a0"/>
    <w:uiPriority w:val="99"/>
    <w:unhideWhenUsed/>
    <w:rsid w:val="00153116"/>
    <w:rPr>
      <w:color w:val="0000FF" w:themeColor="hyperlink"/>
      <w:u w:val="single"/>
    </w:rPr>
  </w:style>
  <w:style w:type="paragraph" w:styleId="30">
    <w:name w:val="Body Text 3"/>
    <w:basedOn w:val="a"/>
    <w:link w:val="3Char0"/>
    <w:uiPriority w:val="99"/>
    <w:unhideWhenUsed/>
    <w:rsid w:val="00EF24CE"/>
    <w:pPr>
      <w:jc w:val="lowKashida"/>
    </w:pPr>
    <w:rPr>
      <w:rFonts w:cs="Sultan Medium"/>
      <w:sz w:val="30"/>
      <w:szCs w:val="30"/>
    </w:rPr>
  </w:style>
  <w:style w:type="character" w:customStyle="1" w:styleId="3Char0">
    <w:name w:val="نص أساسي 3 Char"/>
    <w:basedOn w:val="a0"/>
    <w:link w:val="30"/>
    <w:uiPriority w:val="99"/>
    <w:rsid w:val="00EF24CE"/>
    <w:rPr>
      <w:rFonts w:cs="Sultan Medium"/>
      <w:sz w:val="30"/>
      <w:szCs w:val="30"/>
    </w:rPr>
  </w:style>
  <w:style w:type="paragraph" w:styleId="af">
    <w:name w:val="Normal (Web)"/>
    <w:basedOn w:val="a"/>
    <w:uiPriority w:val="99"/>
    <w:semiHidden/>
    <w:unhideWhenUsed/>
    <w:rsid w:val="00502B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10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0338E-2DCB-4EF1-8378-3ABF433B5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2740</Words>
  <Characters>15619</Characters>
  <Application>Microsoft Office Word</Application>
  <DocSecurity>0</DocSecurity>
  <Lines>130</Lines>
  <Paragraphs>36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Fujitsu</cp:lastModifiedBy>
  <cp:revision>3</cp:revision>
  <cp:lastPrinted>2020-02-16T20:57:00Z</cp:lastPrinted>
  <dcterms:created xsi:type="dcterms:W3CDTF">2020-04-06T14:42:00Z</dcterms:created>
  <dcterms:modified xsi:type="dcterms:W3CDTF">2020-04-08T07:13:00Z</dcterms:modified>
</cp:coreProperties>
</file>